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04" w:rsidRDefault="0078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БЕЗОПАСНЫЙ НОВЫЙ ГОД</w:t>
      </w:r>
    </w:p>
    <w:p w:rsidR="00437F04" w:rsidRDefault="00437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D52B2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11 месяцев 2018 года в Могилевской области произошло  679 пожаров, унесшие жизни 62 человек, в том числе 3 детей. Травмировано  28 человек, в том числе 2 ребенка. Основными причинами возникновения пожаров послужило: неосторожное обращение с огнём –  251 пожар;  нарушение правил устройства и эксплуатации отопительного оборудования -   165; нарушение правил устройства и эксплуатации электрооборудования - 126; детская шалость с огнем –  5. </w:t>
      </w:r>
    </w:p>
    <w:p w:rsidR="007809EE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</w:rPr>
        <w:t>Славгородском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</w:t>
      </w:r>
      <w:r w:rsidR="007809EE">
        <w:rPr>
          <w:rFonts w:ascii="Times New Roman" w:eastAsia="Times New Roman" w:hAnsi="Times New Roman" w:cs="Times New Roman"/>
          <w:sz w:val="28"/>
        </w:rPr>
        <w:t>по состоянию на 17.12.2018</w:t>
      </w:r>
      <w:r>
        <w:rPr>
          <w:rFonts w:ascii="Times New Roman" w:eastAsia="Times New Roman" w:hAnsi="Times New Roman" w:cs="Times New Roman"/>
          <w:sz w:val="28"/>
        </w:rPr>
        <w:t xml:space="preserve"> произошло 9 пожаров, на которых погиб 1 человек</w:t>
      </w:r>
      <w:r w:rsidR="007809EE">
        <w:rPr>
          <w:rFonts w:ascii="Times New Roman" w:eastAsia="Times New Roman" w:hAnsi="Times New Roman" w:cs="Times New Roman"/>
          <w:sz w:val="28"/>
        </w:rPr>
        <w:t xml:space="preserve"> (за аналогичный период 2017 года – 10 пожаров, 1 человек погиб)</w:t>
      </w:r>
      <w:r>
        <w:rPr>
          <w:rFonts w:ascii="Times New Roman" w:eastAsia="Times New Roman" w:hAnsi="Times New Roman" w:cs="Times New Roman"/>
          <w:sz w:val="28"/>
        </w:rPr>
        <w:t>.</w:t>
      </w:r>
      <w:r w:rsidR="007809EE">
        <w:rPr>
          <w:rFonts w:ascii="Times New Roman" w:eastAsia="Times New Roman" w:hAnsi="Times New Roman" w:cs="Times New Roman"/>
          <w:sz w:val="28"/>
        </w:rPr>
        <w:t xml:space="preserve"> </w:t>
      </w:r>
      <w:r w:rsidR="004D52B2">
        <w:rPr>
          <w:rFonts w:ascii="Times New Roman" w:eastAsia="Times New Roman" w:hAnsi="Times New Roman" w:cs="Times New Roman"/>
          <w:sz w:val="28"/>
        </w:rPr>
        <w:t>П</w:t>
      </w:r>
      <w:r w:rsidR="007809EE">
        <w:rPr>
          <w:rFonts w:ascii="Times New Roman" w:eastAsia="Times New Roman" w:hAnsi="Times New Roman" w:cs="Times New Roman"/>
          <w:sz w:val="28"/>
        </w:rPr>
        <w:t xml:space="preserve">ричины пожаров: </w:t>
      </w:r>
      <w:r w:rsidR="004D52B2" w:rsidRPr="004D52B2">
        <w:rPr>
          <w:rFonts w:ascii="Times New Roman" w:eastAsia="Times New Roman" w:hAnsi="Times New Roman" w:cs="Times New Roman"/>
          <w:sz w:val="28"/>
        </w:rPr>
        <w:t>4</w:t>
      </w:r>
      <w:r w:rsidR="004D52B2">
        <w:rPr>
          <w:rFonts w:ascii="Times New Roman" w:eastAsia="Times New Roman" w:hAnsi="Times New Roman" w:cs="Times New Roman"/>
          <w:sz w:val="28"/>
        </w:rPr>
        <w:t xml:space="preserve"> </w:t>
      </w:r>
      <w:r w:rsidR="004D52B2" w:rsidRPr="004D52B2">
        <w:rPr>
          <w:rFonts w:ascii="Times New Roman" w:eastAsia="Times New Roman" w:hAnsi="Times New Roman" w:cs="Times New Roman"/>
          <w:sz w:val="28"/>
        </w:rPr>
        <w:t xml:space="preserve">- неосторожное обращение с огнем, </w:t>
      </w:r>
      <w:r w:rsidR="004D52B2">
        <w:rPr>
          <w:rFonts w:ascii="Times New Roman" w:eastAsia="Times New Roman" w:hAnsi="Times New Roman" w:cs="Times New Roman"/>
          <w:sz w:val="28"/>
        </w:rPr>
        <w:t>3</w:t>
      </w:r>
      <w:r w:rsidR="004D52B2" w:rsidRPr="004D52B2">
        <w:rPr>
          <w:rFonts w:ascii="Times New Roman" w:eastAsia="Times New Roman" w:hAnsi="Times New Roman" w:cs="Times New Roman"/>
          <w:sz w:val="28"/>
        </w:rPr>
        <w:t xml:space="preserve"> – нарушения правил эксплуатации печного отопления и теплогенерирующих </w:t>
      </w:r>
      <w:r w:rsidR="004D52B2">
        <w:rPr>
          <w:rFonts w:ascii="Times New Roman" w:eastAsia="Times New Roman" w:hAnsi="Times New Roman" w:cs="Times New Roman"/>
          <w:sz w:val="28"/>
        </w:rPr>
        <w:t>устройств</w:t>
      </w:r>
      <w:r w:rsidR="004D52B2" w:rsidRPr="004D52B2">
        <w:rPr>
          <w:rFonts w:ascii="Times New Roman" w:eastAsia="Times New Roman" w:hAnsi="Times New Roman" w:cs="Times New Roman"/>
          <w:sz w:val="28"/>
        </w:rPr>
        <w:t>, 2 – нарушение правил эксплуатации электроприборов и электрооборудования</w:t>
      </w:r>
    </w:p>
    <w:p w:rsidR="007809EE" w:rsidRPr="007809EE" w:rsidRDefault="0078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7809EE">
        <w:rPr>
          <w:rFonts w:ascii="Times New Roman" w:eastAsia="Times New Roman" w:hAnsi="Times New Roman" w:cs="Times New Roman"/>
          <w:i/>
          <w:sz w:val="28"/>
        </w:rPr>
        <w:t>Справочно</w:t>
      </w:r>
      <w:proofErr w:type="spellEnd"/>
    </w:p>
    <w:p w:rsidR="00437F04" w:rsidRPr="007809EE" w:rsidRDefault="00780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7809EE">
        <w:rPr>
          <w:rFonts w:ascii="Times New Roman" w:eastAsia="Times New Roman" w:hAnsi="Times New Roman" w:cs="Times New Roman"/>
          <w:i/>
          <w:sz w:val="28"/>
        </w:rPr>
        <w:t>12.12.2018 в 21:03 поступило сообщение о горении дома по ул</w:t>
      </w:r>
      <w:proofErr w:type="gramStart"/>
      <w:r w:rsidRPr="007809EE">
        <w:rPr>
          <w:rFonts w:ascii="Times New Roman" w:eastAsia="Times New Roman" w:hAnsi="Times New Roman" w:cs="Times New Roman"/>
          <w:i/>
          <w:sz w:val="28"/>
        </w:rPr>
        <w:t>.Ю</w:t>
      </w:r>
      <w:proofErr w:type="gramEnd"/>
      <w:r w:rsidRPr="007809EE">
        <w:rPr>
          <w:rFonts w:ascii="Times New Roman" w:eastAsia="Times New Roman" w:hAnsi="Times New Roman" w:cs="Times New Roman"/>
          <w:i/>
          <w:sz w:val="28"/>
        </w:rPr>
        <w:t>билейной в г.Славгороде. По прибытию на место первых подразделений происходило открытое горение пристроенной веранды дома. В результате пожара огнем уничтожено перекрытие веранды, имущество, находящиеся внутри. Причина пожара – нарушение правил эксплуатации теплогенерирующих устройств</w:t>
      </w:r>
      <w:r w:rsidR="00964E00">
        <w:rPr>
          <w:rFonts w:ascii="Times New Roman" w:eastAsia="Times New Roman" w:hAnsi="Times New Roman" w:cs="Times New Roman"/>
          <w:i/>
          <w:sz w:val="28"/>
        </w:rPr>
        <w:t xml:space="preserve"> (дымоход выполнен металлической трубой с отсутствием </w:t>
      </w:r>
      <w:proofErr w:type="spellStart"/>
      <w:r w:rsidR="00964E00">
        <w:rPr>
          <w:rFonts w:ascii="Times New Roman" w:eastAsia="Times New Roman" w:hAnsi="Times New Roman" w:cs="Times New Roman"/>
          <w:i/>
          <w:sz w:val="28"/>
        </w:rPr>
        <w:t>отступки</w:t>
      </w:r>
      <w:proofErr w:type="spellEnd"/>
      <w:r w:rsidR="00964E00">
        <w:rPr>
          <w:rFonts w:ascii="Times New Roman" w:eastAsia="Times New Roman" w:hAnsi="Times New Roman" w:cs="Times New Roman"/>
          <w:i/>
          <w:sz w:val="28"/>
        </w:rPr>
        <w:t xml:space="preserve"> до сгораемых конструкций)</w:t>
      </w:r>
      <w:r w:rsidRPr="007809EE">
        <w:rPr>
          <w:rFonts w:ascii="Times New Roman" w:eastAsia="Times New Roman" w:hAnsi="Times New Roman" w:cs="Times New Roman"/>
          <w:i/>
          <w:sz w:val="28"/>
        </w:rPr>
        <w:t xml:space="preserve">. 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водоемах уже появилась ледяная кромка. Жажда первой зимней рыбалки, хруст льдинок под ножами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ледобура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долгожданная первая рыбка из лунки, все это отодвигает здравый смысл и безопасность на задний план. Результат такой беспечности плачевен.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</w:t>
      </w:r>
      <w:r>
        <w:rPr>
          <w:rFonts w:ascii="Times New Roman" w:eastAsia="Times New Roman" w:hAnsi="Times New Roman" w:cs="Times New Roman"/>
          <w:sz w:val="28"/>
        </w:rPr>
        <w:t xml:space="preserve">: В Мстиславском районе на реке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Кошанка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утонул 59-летний житель Орши. Он с друзьями рыбачил в темное время суток на тонком льду реки. В какой-то момент компания осознала, что с ними нет друга, пошли </w:t>
      </w:r>
      <w:proofErr w:type="gramStart"/>
      <w:r>
        <w:rPr>
          <w:rFonts w:ascii="Times New Roman" w:eastAsia="Times New Roman" w:hAnsi="Times New Roman" w:cs="Times New Roman"/>
          <w:sz w:val="28"/>
        </w:rPr>
        <w:t>искать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нашли в полынье. Тело рыбака из воды вытащили водолазы. Специалисты говорят, что толщина льда на водоеме была около 5 сантиметров, лед был в промоинах.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чтобы не повторять трагических ошибок, необходимо знать: 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безопасным для человека считается лед толщиной не менее 7 см. Прочность льда можно определить визуально: лед голубого цвета - прочный, белого - прочность его в 2 раза меньше, матово белый или с желтоватым оттенком – ненадежен;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устьях рек и протоках прочность льда ослаблена, непрочен лед и в местах быстрого течения, бьющих ключей и стоковых вод, а так же в районах произрастания водной растительности, вблизи деревьев, кустов, камыша;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если температура воздуха выше 0 градусов держится более трех дней, то прочность льда снижается на 25%.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НЕЛЬЗЯ! Собираться группами на отдельных участках льда; приближаться к промоинам, трещинам, прорубям на льду; переходить </w:t>
      </w:r>
      <w:r>
        <w:rPr>
          <w:rFonts w:ascii="Times New Roman" w:eastAsia="Times New Roman" w:hAnsi="Times New Roman" w:cs="Times New Roman"/>
          <w:sz w:val="28"/>
        </w:rPr>
        <w:lastRenderedPageBreak/>
        <w:t>водоем по льду в запрещенных местах;  выезжать на лед на мотоциклах, автомобилях вне переправ, а также скатываться  на санках, лыжах с крутых берегов на тонкий лед.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Распоряжением Могилевского областного исполнительного комитета «О некоторых мерах по обеспечению запрета выхода на лед» во время ледостава запрещено выходить на водоемы, пока толщина льда не достигнет 7 см, а также в период активного таяния и разрушения льда. Сотрудники </w:t>
      </w:r>
      <w:proofErr w:type="spellStart"/>
      <w:r>
        <w:rPr>
          <w:rFonts w:ascii="Times New Roman" w:eastAsia="Times New Roman" w:hAnsi="Times New Roman" w:cs="Times New Roman"/>
          <w:sz w:val="28"/>
        </w:rPr>
        <w:t>ОСВОДа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МЧС и УВД будут проводить совместные рейды по выявлению нарушителей.  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делать, если Вы провалились в холодную воду? Не паникуйте, не делайте резких движений, сохраните дыхание. Раскиньте руки в стороны и постарайтесь зацепиться за кромку льда, придав телу горизонтальное положение. Попытайтесь осторожно налечь грудью на край льда и забросить одну, а потом и другую ноги на лед. Если лед выдержал, перекатываясь, медленно ползите в ту сторону, откуда пришли, ведь здесь лед уже проверен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прочность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останавливаясь, идите к ближайшему жилью. Отдохнуть можно только в тёплом помещении.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Стали свидетелем подобной  ЧС? В первую очередь оцените обстановку. Подумайте, сможете ли помочь человеку, провалившемуся под лед, самостоятельно. Или лучше позвать кого-то еще? В том случае, если поблизости никого нет, вооружитесь палкой, шестом, веревкой или доской, ползите к полынье, равномерно распределяя вес вашего тела по поверхности. Приблизившись на максимально возможное расстояние, не ближе 3-4 метров, протяните </w:t>
      </w:r>
      <w:proofErr w:type="gramStart"/>
      <w:r>
        <w:rPr>
          <w:rFonts w:ascii="Times New Roman" w:eastAsia="Times New Roman" w:hAnsi="Times New Roman" w:cs="Times New Roman"/>
          <w:sz w:val="28"/>
        </w:rPr>
        <w:t>тонущему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палку или веревку. Когда начнете вытаскивать пострадавшего, попросите его работать 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особой зоне риска – дети! И уже есть жертвы: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</w:t>
      </w:r>
      <w:r>
        <w:rPr>
          <w:rFonts w:ascii="Times New Roman" w:eastAsia="Times New Roman" w:hAnsi="Times New Roman" w:cs="Times New Roman"/>
          <w:sz w:val="28"/>
        </w:rPr>
        <w:t>: 30 октября в 16-45 поступило сообщение о провалившемся под лед ребенке на реке Ипуть в г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обруш Гомельской области. Два брата-близнеца 2004 г.р. катались на санках и провалились под лед. Один из братьев сразу оказался на глубине, второй самостоятельно выбрался из воды и попытался вытянуть брата, но ему это не удалось - и тогда парень побежал звать на помощь отца. Мужчина также не смог помочь сыну - его унесло течением реки.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</w:t>
      </w:r>
      <w:r>
        <w:rPr>
          <w:rFonts w:ascii="Times New Roman" w:eastAsia="Times New Roman" w:hAnsi="Times New Roman" w:cs="Times New Roman"/>
          <w:sz w:val="28"/>
        </w:rPr>
        <w:t xml:space="preserve">: 2 декабря на середине озера в Дрогичине (на расстоянии 500-600 метров от берега)  под лед провалился ученик 4-го класса местной школы. Из воды ребенка извлекли рыбаки, которые находились на озере. С диагнозом «общее переохлаждение» школьник был госпитализирован. Выяснилось, что мальчик и его старший брат пошли на озеро кататься на коньках. В один момент пострадавший попал в промоину и провалился под лед. 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избежание ЧС, усильте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своими детьми, постоянно отслеживайте их местонахождение, объясните опасность игр на водоемах, </w:t>
      </w:r>
      <w:r>
        <w:rPr>
          <w:rFonts w:ascii="Times New Roman" w:eastAsia="Times New Roman" w:hAnsi="Times New Roman" w:cs="Times New Roman"/>
          <w:sz w:val="28"/>
        </w:rPr>
        <w:lastRenderedPageBreak/>
        <w:t>коварство кажущегося прочным льда. Сделайте все возможное во избежание беды.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Приближаются рождественские и новогодние праздники. Радуясь празднику, не забывайте о безопасности. 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Разрывы и всполохи пиротехники - зрелище, конечно, впечатляющее, но совсем не безопасное. По данным Минздрава, в прошлый Новый год в Беларуси от пиротехники пострадали 64 человека, 18 из которых были госпитализированы.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Покупайте пиротехнические изделия только в специализированных магазинах. При покупке обратите внимание на сроки годности. Инструкция по применению должна быть на русском или белорусском языке. Обратите внимание на целостность заводской упаковки – повреждений на ней быть не должно. Перед применением внимательно изучите инструкцию. 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Храните пиротехнические изделия вдали от нагревательных приборов в недоступном для детей месте. Также не стоит использовать для хранения влажные помещения.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Нельзя переносить пиротехнику в карманах, под одеждой, хранить без упаковки, а также разбирать или переделывать изделие. 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Запускайте пиротехнические изделия только на открытом воздухе. Отойдите на безопасное расстояние от зданий и сооружений, а также автомобилей. Устанавливая фейерверк, салют, обложите их кирпичами, камнями, землей или снегом. Зажигая фейерверк, присядьте и подожгите фитиль на расстоянии вытянутой руки, после чего быстро отойдите на безопасное расстояние. Если пиротехника не сработала, то приближаться к ней можно не ранее чем через 15-20 минут.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Обязательно объясните детям, какую опасность таят в себе пиротехнические изделия, и уж тем более не предлагайте им зажечь петарду либо запустить ракету.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установке и эксплуатации елки тоже нужно соблюдать правила безопасности. Ель надо обязательно закрепить на устойчивой подставке, при этом ветки и верхушка не должны касаться стен и предметов обстановки. Ковры и ковровые покрытия из-под елки лучше убрать. Безопасным будет место подальше от отопительных приборов, телевизора, батарей. Большинство искусственных елей легко воспламеняются, а при горении выделяют токсичные вещества. Это в большей степени относится к тем из них, которые были выпущены давно, поскольку многие современные ели (как правило, импортные и довольно дорогие) производятся из невоспламеняющихся материалов или пропитаны специальным составом, защищающим их от возгорания. Поэтому лучше искусственную «старую» елку  заменить настоящей - и радости больше, и опасности меньше. Но не стоит ее держать слишком долго: она быстро высыхает и может вспыхнуть от малейшей искры. 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Лучшее украшение новогодней елки - электрическая гирлянда. Самая главная рекомендация – приобретайте ее в специализированных магазинах.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Не оставляйте гирлянду без присмотра – перепады сетевого напряжения или оплавленная изоляция могут спровоцировать пожар. 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Страхование от несчастных случаев. </w:t>
      </w:r>
      <w:r>
        <w:rPr>
          <w:rFonts w:ascii="Times New Roman" w:eastAsia="Times New Roman" w:hAnsi="Times New Roman" w:cs="Times New Roman"/>
          <w:sz w:val="28"/>
        </w:rPr>
        <w:t>С наступлением зимы в Беларуси отмечается резко возросшее количество гололедных травм – по информации Минздрава только за два дня (5-6 декабря 2018 года) к медикам обратилось больше тысячи человек с переломами и травмами конечностей, черепно-мозговыми травмами, сотрясениями мозга, повреждениями позвоночника, поступают пациенты с обморожениями.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наблюдениям РНПЦ травматологии и ортопедии, наибольшее количество гололедных травм случается в начале зимы, когда люди еще не адаптировались к смене погоды, не привыкли к тому, что надо ходить аккуратно.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Белгосстрах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напоминает о необходимости соблюдения правил безопасности и информирует о возможности страхования от несчастных случаев. Полис страхования можно приобрести для детей, взрослых, для всей семьи сразу в рамках одного договора, в подарок родственникам и друзьям. При наступлении несчастного случая страховая компания выплатит пострадавшему определенную денежную сумму. 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8"/>
        </w:rPr>
        <w:t>: при страховании от несчастного случая на 2000 рублей, ежемесячный платеж составит всего 1 рубль 67 копеек, а страховая выплата, например, при переломе лучезапястного сустава составит 240 рублей, переломе лодыжки – 200 руб. В случае тяжелой травмы с оперативным лечением дополнительно выплачивается 10% от страховой суммы за операцию.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Страховой полис не предостерегает от получения травм, но является реальной финансовой поддержкой при наступлении страхового случая. 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Страховыми случаями признаются: 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-различные травмы (переломы, ушибы суставов, повреждения связок, открытые повреждения мягких тканей - раны, повреждения внутренних органов);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-ожоги, обморожения, утопление.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Всю необходимую информацию можно получить в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Белгосстрахе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круглосуточному телефону (0222) 500-500, или обратившись в его ближайшее представительство.</w:t>
      </w:r>
    </w:p>
    <w:p w:rsidR="00437F04" w:rsidRDefault="0078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Безопасного Вам Нового года!</w:t>
      </w:r>
    </w:p>
    <w:p w:rsidR="00437F04" w:rsidRDefault="00437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37F04" w:rsidRDefault="00437F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437F04" w:rsidRDefault="00785A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МЧС по Могилевской области, </w:t>
      </w:r>
    </w:p>
    <w:p w:rsidR="00437F04" w:rsidRDefault="00785A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Филиал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Белгосстраха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по Могилевской области</w:t>
      </w:r>
    </w:p>
    <w:p w:rsidR="00437F04" w:rsidRDefault="00437F04">
      <w:pPr>
        <w:rPr>
          <w:rFonts w:ascii="Calibri" w:eastAsia="Calibri" w:hAnsi="Calibri" w:cs="Calibri"/>
        </w:rPr>
      </w:pPr>
    </w:p>
    <w:sectPr w:rsidR="00437F04" w:rsidSect="005F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37F04"/>
    <w:rsid w:val="00437F04"/>
    <w:rsid w:val="004D52B2"/>
    <w:rsid w:val="005F0AA5"/>
    <w:rsid w:val="007809EE"/>
    <w:rsid w:val="00785A99"/>
    <w:rsid w:val="00964E00"/>
    <w:rsid w:val="00D5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1493</Words>
  <Characters>8515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2</cp:revision>
  <dcterms:created xsi:type="dcterms:W3CDTF">2018-12-18T06:05:00Z</dcterms:created>
  <dcterms:modified xsi:type="dcterms:W3CDTF">2018-12-18T06:05:00Z</dcterms:modified>
</cp:coreProperties>
</file>