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F" w:rsidRDefault="00E8509F" w:rsidP="00E8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ПЛАН-ГРАФИК</w:t>
      </w:r>
    </w:p>
    <w:p w:rsidR="00E8509F" w:rsidRPr="00E8509F" w:rsidRDefault="00E8509F" w:rsidP="00E85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осуществления административных процедур по государственной регистрации и классификации, техническому освидетельствованию маломерных судов на 2 квартал 2019 года в государственном учреждении </w:t>
      </w:r>
      <w:r w:rsidRPr="00E850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Государственная инспекция по маломерным судам</w:t>
      </w:r>
      <w:r w:rsidRPr="00E8509F">
        <w:rPr>
          <w:rFonts w:ascii="Times New Roman" w:hAnsi="Times New Roman" w:cs="Times New Roman"/>
          <w:sz w:val="28"/>
          <w:szCs w:val="28"/>
        </w:rPr>
        <w:t>»</w:t>
      </w:r>
    </w:p>
    <w:p w:rsidR="00E8509F" w:rsidRPr="00E8509F" w:rsidRDefault="00E8509F" w:rsidP="00E8509F">
      <w:pPr>
        <w:autoSpaceDE w:val="0"/>
        <w:autoSpaceDN w:val="0"/>
        <w:adjustRightInd w:val="0"/>
        <w:rPr>
          <w:rFonts w:ascii="Times New Roman" w:hAnsi="Times New Roman" w:cs="Times New Roman"/>
          <w:sz w:val="6"/>
          <w:szCs w:val="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534"/>
        <w:gridCol w:w="1984"/>
        <w:gridCol w:w="2552"/>
        <w:gridCol w:w="1417"/>
        <w:gridCol w:w="1418"/>
        <w:gridCol w:w="1701"/>
        <w:gridCol w:w="1842"/>
        <w:gridCol w:w="1985"/>
        <w:gridCol w:w="1452"/>
      </w:tblGrid>
      <w:tr w:rsidR="00E8509F" w:rsidTr="00E850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территориального участка ГИМС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 проведения приема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Дни проведения приема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Режим работы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Время проведения административной процедуры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P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Ф.И.О. госинспектора, контактный телефон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P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Ф.И.О. куратора (ответственного УМЧС, </w:t>
            </w:r>
            <w:proofErr w:type="gramStart"/>
            <w:r>
              <w:rPr>
                <w:rFonts w:ascii="Times New Roman CYR" w:hAnsi="Times New Roman CYR" w:cs="Times New Roman CYR"/>
              </w:rPr>
              <w:t>Г(</w:t>
            </w:r>
            <w:proofErr w:type="gramEnd"/>
            <w:r>
              <w:rPr>
                <w:rFonts w:ascii="Times New Roman CYR" w:hAnsi="Times New Roman CYR" w:cs="Times New Roman CYR"/>
              </w:rPr>
              <w:t>Р)ОЧС), контактный телефон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Отметка об исполнении</w:t>
            </w:r>
          </w:p>
        </w:tc>
      </w:tr>
      <w:tr w:rsidR="00E8509F" w:rsidTr="00E850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</w:tr>
      <w:tr w:rsidR="00E8509F" w:rsidTr="00E850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Pr="00E8509F" w:rsidRDefault="00E8509F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лавгород,</w:t>
            </w:r>
          </w:p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ул. Калинина, 57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02.05.2019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10.00-13.00</w:t>
            </w:r>
          </w:p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14.00-15.00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Казанский Д.Л.</w:t>
            </w:r>
          </w:p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8 044 755 95 92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09F" w:rsidRDefault="00E8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8509F" w:rsidRDefault="00E8509F" w:rsidP="00E85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E8509F" w:rsidRPr="00E8509F" w:rsidRDefault="00E8509F" w:rsidP="00E850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Старший государственный инспектор 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И.А.Себровская</w:t>
      </w:r>
      <w:proofErr w:type="spellEnd"/>
    </w:p>
    <w:p w:rsidR="007A1AFD" w:rsidRDefault="007A1AFD"/>
    <w:sectPr w:rsidR="007A1AFD" w:rsidSect="00E8509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09F"/>
    <w:rsid w:val="007A1AFD"/>
    <w:rsid w:val="00892AAD"/>
    <w:rsid w:val="00E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Krokoz™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начгпн</dc:creator>
  <cp:lastModifiedBy>начгпн</cp:lastModifiedBy>
  <cp:revision>1</cp:revision>
  <dcterms:created xsi:type="dcterms:W3CDTF">2019-04-15T06:23:00Z</dcterms:created>
  <dcterms:modified xsi:type="dcterms:W3CDTF">2019-04-15T06:25:00Z</dcterms:modified>
</cp:coreProperties>
</file>