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ED" w:rsidRDefault="00395EED" w:rsidP="00395EED">
      <w:pPr>
        <w:jc w:val="both"/>
      </w:pPr>
    </w:p>
    <w:p w:rsidR="00395EED" w:rsidRDefault="00395EED" w:rsidP="00395EED">
      <w:pPr>
        <w:ind w:left="7140"/>
      </w:pPr>
      <w:r>
        <w:t>Приложение 1</w:t>
      </w:r>
    </w:p>
    <w:p w:rsidR="00395EED" w:rsidRPr="00D14B6F" w:rsidRDefault="00395EED" w:rsidP="00395EED">
      <w:pPr>
        <w:rPr>
          <w:b/>
        </w:rPr>
      </w:pPr>
    </w:p>
    <w:p w:rsidR="00395EED" w:rsidRPr="00D14B6F" w:rsidRDefault="00395EED" w:rsidP="00395EED">
      <w:pPr>
        <w:jc w:val="center"/>
        <w:rPr>
          <w:b/>
        </w:rPr>
      </w:pPr>
      <w:r w:rsidRPr="00D14B6F">
        <w:rPr>
          <w:b/>
        </w:rPr>
        <w:t>Вопросы</w:t>
      </w:r>
    </w:p>
    <w:p w:rsidR="00395EED" w:rsidRDefault="00395EED" w:rsidP="00395EED">
      <w:pPr>
        <w:jc w:val="center"/>
      </w:pPr>
      <w:r>
        <w:t xml:space="preserve"> </w:t>
      </w:r>
      <w:r w:rsidRPr="00D14B6F">
        <w:t>районно</w:t>
      </w:r>
      <w:r>
        <w:t>го</w:t>
      </w:r>
      <w:r w:rsidRPr="00D14B6F">
        <w:t xml:space="preserve"> конкурс</w:t>
      </w:r>
      <w:r>
        <w:t>а</w:t>
      </w:r>
      <w:r w:rsidRPr="00D14B6F">
        <w:t xml:space="preserve"> «Славгород героический»,</w:t>
      </w:r>
    </w:p>
    <w:p w:rsidR="00395EED" w:rsidRDefault="00395EED" w:rsidP="00395EED">
      <w:pPr>
        <w:jc w:val="center"/>
      </w:pPr>
      <w:r w:rsidRPr="00D14B6F">
        <w:t>посвященн</w:t>
      </w:r>
      <w:r>
        <w:t>ого</w:t>
      </w:r>
      <w:r w:rsidRPr="00D14B6F">
        <w:t xml:space="preserve"> 78-й годовщине освобождения Славгородского района</w:t>
      </w:r>
    </w:p>
    <w:p w:rsidR="00395EED" w:rsidRPr="00D14B6F" w:rsidRDefault="00395EED" w:rsidP="00395EED">
      <w:pPr>
        <w:jc w:val="center"/>
      </w:pPr>
      <w:r w:rsidRPr="00D14B6F">
        <w:t xml:space="preserve"> от немецко-фашистских захватчиков</w:t>
      </w:r>
    </w:p>
    <w:p w:rsidR="00395EED" w:rsidRDefault="00395EED" w:rsidP="00395EED">
      <w:pPr>
        <w:spacing w:after="120"/>
        <w:jc w:val="center"/>
      </w:pPr>
    </w:p>
    <w:p w:rsidR="00395EED" w:rsidRDefault="00395EED" w:rsidP="00395EED">
      <w:pPr>
        <w:pStyle w:val="a3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воспоминаниях жителей района, которые относятся к периоду Великой Отечественной войны 1941-1945 г., часто встречаются выражения «1-й фронт» и «2-й фронт».  Какие события описываются этими выражениями?</w:t>
      </w:r>
    </w:p>
    <w:p w:rsidR="00395EED" w:rsidRDefault="00395EED" w:rsidP="00395EED">
      <w:pPr>
        <w:pStyle w:val="a3"/>
        <w:spacing w:after="120" w:line="240" w:lineRule="auto"/>
        <w:ind w:left="567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какого направления ожидалось наступление немецких войск на </w:t>
      </w:r>
      <w:proofErr w:type="spellStart"/>
      <w:r>
        <w:rPr>
          <w:rFonts w:ascii="Times New Roman" w:hAnsi="Times New Roman"/>
          <w:sz w:val="28"/>
        </w:rPr>
        <w:t>Пропойск</w:t>
      </w:r>
      <w:proofErr w:type="spellEnd"/>
      <w:r>
        <w:rPr>
          <w:rFonts w:ascii="Times New Roman" w:hAnsi="Times New Roman"/>
          <w:sz w:val="28"/>
        </w:rPr>
        <w:t>?  Какие меры принимались при подготовке к обороне города?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времени длилась оборона </w:t>
      </w:r>
      <w:proofErr w:type="spellStart"/>
      <w:r>
        <w:rPr>
          <w:rFonts w:ascii="Times New Roman" w:hAnsi="Times New Roman"/>
          <w:sz w:val="28"/>
        </w:rPr>
        <w:t>Пропойска</w:t>
      </w:r>
      <w:proofErr w:type="spellEnd"/>
      <w:r>
        <w:rPr>
          <w:rFonts w:ascii="Times New Roman" w:hAnsi="Times New Roman"/>
          <w:sz w:val="28"/>
        </w:rPr>
        <w:t>? Когда город был захвачен немецкими войсками?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мостов было на Варшавском шоссе, восточнее </w:t>
      </w:r>
      <w:proofErr w:type="spellStart"/>
      <w:r>
        <w:rPr>
          <w:rFonts w:ascii="Times New Roman" w:hAnsi="Times New Roman"/>
          <w:sz w:val="28"/>
        </w:rPr>
        <w:t>Пропойска</w:t>
      </w:r>
      <w:proofErr w:type="spellEnd"/>
      <w:r>
        <w:rPr>
          <w:rFonts w:ascii="Times New Roman" w:hAnsi="Times New Roman"/>
          <w:sz w:val="28"/>
        </w:rPr>
        <w:t xml:space="preserve"> в пределах района?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Какая воинская часть в июле 1941 года принимала участие в боях на территории района и имела на вооружении танки Т-34?</w:t>
      </w:r>
    </w:p>
    <w:p w:rsidR="00395EED" w:rsidRDefault="00395EED" w:rsidP="00395EED">
      <w:pPr>
        <w:pStyle w:val="a3"/>
        <w:spacing w:after="12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был её командиром , его дальнейшая судьба?</w:t>
      </w:r>
    </w:p>
    <w:p w:rsidR="00395EED" w:rsidRDefault="00395EED" w:rsidP="00395EED">
      <w:pPr>
        <w:pStyle w:val="a3"/>
        <w:spacing w:after="120" w:line="240" w:lineRule="auto"/>
        <w:ind w:left="567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Какие эпизоды, периода боев 1941 и 1943 годов, связанные с мостом через р. </w:t>
      </w:r>
      <w:proofErr w:type="spellStart"/>
      <w:r>
        <w:rPr>
          <w:rFonts w:ascii="Times New Roman" w:hAnsi="Times New Roman"/>
          <w:sz w:val="28"/>
        </w:rPr>
        <w:t>Проня</w:t>
      </w:r>
      <w:proofErr w:type="spellEnd"/>
      <w:r>
        <w:rPr>
          <w:rFonts w:ascii="Times New Roman" w:hAnsi="Times New Roman"/>
          <w:sz w:val="28"/>
        </w:rPr>
        <w:t xml:space="preserve"> , вы знаете?</w:t>
      </w:r>
    </w:p>
    <w:p w:rsidR="00395EED" w:rsidRDefault="00395EED" w:rsidP="00395EED">
      <w:pPr>
        <w:pStyle w:val="a3"/>
        <w:spacing w:after="120" w:line="240" w:lineRule="auto"/>
        <w:ind w:left="567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события связывают  Славгород и российские города: Нижний Новгород, Муром, Арзамас?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Назовите летчиков, Героев Советского Союза, которые принимали участие в оборонительных боях в районе </w:t>
      </w:r>
      <w:proofErr w:type="spellStart"/>
      <w:r>
        <w:rPr>
          <w:rFonts w:ascii="Times New Roman" w:hAnsi="Times New Roman"/>
          <w:sz w:val="28"/>
        </w:rPr>
        <w:t>Пропойска</w:t>
      </w:r>
      <w:proofErr w:type="spellEnd"/>
      <w:r>
        <w:rPr>
          <w:rFonts w:ascii="Times New Roman" w:hAnsi="Times New Roman"/>
          <w:sz w:val="28"/>
        </w:rPr>
        <w:t>.</w:t>
      </w:r>
    </w:p>
    <w:p w:rsidR="00395EED" w:rsidRDefault="00395EED" w:rsidP="00395EED">
      <w:pPr>
        <w:pStyle w:val="a3"/>
        <w:tabs>
          <w:tab w:val="left" w:pos="142"/>
        </w:tabs>
        <w:spacing w:after="120" w:line="240" w:lineRule="auto"/>
        <w:ind w:left="0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Перечислите корпуса Красной армии, которые вели боевые действия на территории района в 1941 году и их командиров.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из наших земляков награжден высшей наградой Франции, орденом Почетного Легиона?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Назовите участников первого партизанского отряда, организованного в </w:t>
      </w:r>
      <w:proofErr w:type="spellStart"/>
      <w:r>
        <w:rPr>
          <w:rFonts w:ascii="Times New Roman" w:hAnsi="Times New Roman"/>
          <w:sz w:val="28"/>
        </w:rPr>
        <w:t>Чериковском</w:t>
      </w:r>
      <w:proofErr w:type="spellEnd"/>
      <w:r>
        <w:rPr>
          <w:rFonts w:ascii="Times New Roman" w:hAnsi="Times New Roman"/>
          <w:sz w:val="28"/>
        </w:rPr>
        <w:t xml:space="preserve"> районе летом 1941 года, которые в дальнейшем были </w:t>
      </w:r>
      <w:r>
        <w:rPr>
          <w:rFonts w:ascii="Times New Roman" w:hAnsi="Times New Roman"/>
          <w:sz w:val="28"/>
        </w:rPr>
        <w:lastRenderedPageBreak/>
        <w:t xml:space="preserve">активными организаторами и участниками партизанского движения в </w:t>
      </w:r>
      <w:proofErr w:type="spellStart"/>
      <w:r>
        <w:rPr>
          <w:rFonts w:ascii="Times New Roman" w:hAnsi="Times New Roman"/>
          <w:sz w:val="28"/>
        </w:rPr>
        <w:t>Славгородском</w:t>
      </w:r>
      <w:proofErr w:type="spellEnd"/>
      <w:r>
        <w:rPr>
          <w:rFonts w:ascii="Times New Roman" w:hAnsi="Times New Roman"/>
          <w:sz w:val="28"/>
        </w:rPr>
        <w:t xml:space="preserve"> районе.</w:t>
      </w: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и где была проведена наиболее дерзкая и успешная операция </w:t>
      </w:r>
      <w:proofErr w:type="spellStart"/>
      <w:r>
        <w:rPr>
          <w:rFonts w:ascii="Times New Roman" w:hAnsi="Times New Roman"/>
          <w:sz w:val="28"/>
        </w:rPr>
        <w:t>пропойских</w:t>
      </w:r>
      <w:proofErr w:type="spellEnd"/>
      <w:r>
        <w:rPr>
          <w:rFonts w:ascii="Times New Roman" w:hAnsi="Times New Roman"/>
          <w:sz w:val="28"/>
        </w:rPr>
        <w:t xml:space="preserve"> партизан? Кто и какую награду получил за организацию и участие в этой операции?</w:t>
      </w:r>
    </w:p>
    <w:p w:rsidR="00395EED" w:rsidRDefault="00395EED" w:rsidP="00395EED">
      <w:pPr>
        <w:pStyle w:val="a3"/>
        <w:tabs>
          <w:tab w:val="left" w:pos="142"/>
        </w:tabs>
        <w:spacing w:after="120" w:line="240" w:lineRule="auto"/>
        <w:ind w:left="567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из командиров партизанских отрядов , действовавших на территории района, является почетным гражданином Славгорода и Быхова?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Pr="00D14B6F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 w:rsidRPr="00D14B6F">
        <w:rPr>
          <w:rFonts w:ascii="Times New Roman" w:hAnsi="Times New Roman"/>
          <w:sz w:val="28"/>
        </w:rPr>
        <w:t xml:space="preserve">Продолжите ряд: </w:t>
      </w:r>
      <w:proofErr w:type="spellStart"/>
      <w:r w:rsidRPr="00D14B6F">
        <w:rPr>
          <w:rFonts w:ascii="Times New Roman" w:hAnsi="Times New Roman"/>
          <w:sz w:val="28"/>
        </w:rPr>
        <w:t>Гайшин-Рудня-Пропойск-Новая</w:t>
      </w:r>
      <w:proofErr w:type="spellEnd"/>
      <w:r w:rsidRPr="00D14B6F">
        <w:rPr>
          <w:rFonts w:ascii="Times New Roman" w:hAnsi="Times New Roman"/>
          <w:sz w:val="28"/>
        </w:rPr>
        <w:t xml:space="preserve"> Слобода-… </w:t>
      </w:r>
      <w:r>
        <w:rPr>
          <w:rFonts w:ascii="Times New Roman" w:hAnsi="Times New Roman"/>
          <w:sz w:val="28"/>
        </w:rPr>
        <w:t xml:space="preserve">Что </w:t>
      </w:r>
      <w:r w:rsidRPr="00D14B6F">
        <w:rPr>
          <w:rFonts w:ascii="Times New Roman" w:hAnsi="Times New Roman"/>
          <w:sz w:val="28"/>
        </w:rPr>
        <w:t>связывает эти названия?</w:t>
      </w:r>
    </w:p>
    <w:p w:rsidR="00395EED" w:rsidRDefault="00395EED" w:rsidP="00395EED">
      <w:pPr>
        <w:pStyle w:val="a3"/>
        <w:tabs>
          <w:tab w:val="left" w:pos="142"/>
        </w:tabs>
        <w:spacing w:after="120" w:line="240" w:lineRule="auto"/>
        <w:ind w:left="567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ли среди уроженцев нашего района люди, носящие звание Героя Советского Союза, полученное в годы ВОВ? Кто был представлен к этому званию, но по разным причинам не получил?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и где были захвачены первые плацдармы в период освобождения нашего района?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Гришин С.В. и Гришин И.Т. Что общего у этих людей, кроме фамилии? Как они связаны с нашим районом?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 армии участвовали в освобождении района? Где проходила линия разграничения между ними?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Кого из наших земляков однополчане называли командиром героической роты? (Только  за форсирование Днепра, звание Героя Советского Союза получили четверо его подчиненных.)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из уроженцев района, единственный из числа рядового и сержантского состава, награжден высшей наградой СССР ?</w:t>
      </w:r>
    </w:p>
    <w:p w:rsidR="00395EED" w:rsidRDefault="00395EED" w:rsidP="00395EED">
      <w:pPr>
        <w:pStyle w:val="a3"/>
        <w:jc w:val="both"/>
        <w:rPr>
          <w:rFonts w:ascii="Times New Roman" w:hAnsi="Times New Roman"/>
          <w:sz w:val="28"/>
        </w:rPr>
      </w:pPr>
    </w:p>
    <w:p w:rsidR="00395EED" w:rsidRDefault="00395EED" w:rsidP="00395EED">
      <w:pPr>
        <w:pStyle w:val="a3"/>
        <w:numPr>
          <w:ilvl w:val="0"/>
          <w:numId w:val="1"/>
        </w:numPr>
        <w:tabs>
          <w:tab w:val="left" w:pos="142"/>
        </w:tabs>
        <w:spacing w:after="120" w:line="240" w:lineRule="auto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Перечислите памятники и памятные знаки, установленные в Славгороде, посвященные событиям ВОВ?</w:t>
      </w:r>
    </w:p>
    <w:p w:rsidR="00395EED" w:rsidRDefault="00395EED" w:rsidP="00395EED"/>
    <w:p w:rsidR="009D7ADF" w:rsidRDefault="009D7ADF">
      <w:bookmarkStart w:id="0" w:name="_GoBack"/>
      <w:bookmarkEnd w:id="0"/>
    </w:p>
    <w:sectPr w:rsidR="009D7ADF" w:rsidSect="009A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20E"/>
    <w:multiLevelType w:val="hybridMultilevel"/>
    <w:tmpl w:val="84D2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EED"/>
    <w:rsid w:val="00212D0E"/>
    <w:rsid w:val="00395EED"/>
    <w:rsid w:val="009A5653"/>
    <w:rsid w:val="009D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Admin</cp:lastModifiedBy>
  <cp:revision>2</cp:revision>
  <dcterms:created xsi:type="dcterms:W3CDTF">2021-11-05T06:12:00Z</dcterms:created>
  <dcterms:modified xsi:type="dcterms:W3CDTF">2021-11-05T06:12:00Z</dcterms:modified>
</cp:coreProperties>
</file>