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17A93" w14:textId="64D901E4" w:rsidR="00A620E8" w:rsidRDefault="00E61476" w:rsidP="00A620E8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E61476">
        <w:rPr>
          <w:rFonts w:ascii="Times New Roman" w:hAnsi="Times New Roman" w:cs="Times New Roman"/>
          <w:sz w:val="30"/>
          <w:szCs w:val="30"/>
        </w:rPr>
        <w:t>Аналитическая информация</w:t>
      </w:r>
    </w:p>
    <w:p w14:paraId="7E3B929C" w14:textId="65B9F31C" w:rsidR="00A620E8" w:rsidRDefault="00A620E8" w:rsidP="00A620E8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проведения </w:t>
      </w:r>
      <w:r w:rsidRPr="000B7FE4">
        <w:rPr>
          <w:rFonts w:ascii="Times New Roman" w:hAnsi="Times New Roman" w:cs="Times New Roman"/>
          <w:sz w:val="30"/>
          <w:szCs w:val="30"/>
        </w:rPr>
        <w:t>Един</w:t>
      </w:r>
      <w:r>
        <w:rPr>
          <w:rFonts w:ascii="Times New Roman" w:hAnsi="Times New Roman" w:cs="Times New Roman"/>
          <w:sz w:val="30"/>
          <w:szCs w:val="30"/>
        </w:rPr>
        <w:t>ого</w:t>
      </w:r>
      <w:r w:rsidRPr="000B7FE4">
        <w:rPr>
          <w:rFonts w:ascii="Times New Roman" w:hAnsi="Times New Roman" w:cs="Times New Roman"/>
          <w:sz w:val="30"/>
          <w:szCs w:val="30"/>
        </w:rPr>
        <w:t xml:space="preserve"> д</w:t>
      </w:r>
      <w:r>
        <w:rPr>
          <w:rFonts w:ascii="Times New Roman" w:hAnsi="Times New Roman" w:cs="Times New Roman"/>
          <w:sz w:val="30"/>
          <w:szCs w:val="30"/>
        </w:rPr>
        <w:t>ня</w:t>
      </w:r>
      <w:r w:rsidRPr="000B7FE4">
        <w:rPr>
          <w:rFonts w:ascii="Times New Roman" w:hAnsi="Times New Roman" w:cs="Times New Roman"/>
          <w:sz w:val="30"/>
          <w:szCs w:val="30"/>
        </w:rPr>
        <w:t xml:space="preserve"> безопасности</w:t>
      </w:r>
    </w:p>
    <w:p w14:paraId="4E74621B" w14:textId="77777777" w:rsidR="00A620E8" w:rsidRDefault="00A620E8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D2A37C2" w14:textId="58130041" w:rsidR="000B7FE4" w:rsidRPr="000B7FE4" w:rsidRDefault="00AA7292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8D3">
        <w:rPr>
          <w:rFonts w:ascii="Times New Roman" w:hAnsi="Times New Roman" w:cs="Times New Roman"/>
          <w:sz w:val="30"/>
          <w:szCs w:val="30"/>
        </w:rPr>
        <w:t>2</w:t>
      </w:r>
      <w:r w:rsidR="001A5489" w:rsidRPr="00E558D3">
        <w:rPr>
          <w:rFonts w:ascii="Times New Roman" w:hAnsi="Times New Roman" w:cs="Times New Roman"/>
          <w:sz w:val="30"/>
          <w:szCs w:val="30"/>
        </w:rPr>
        <w:t>4</w:t>
      </w:r>
      <w:r w:rsidRPr="00E558D3">
        <w:rPr>
          <w:rFonts w:ascii="Times New Roman" w:hAnsi="Times New Roman" w:cs="Times New Roman"/>
          <w:sz w:val="30"/>
          <w:szCs w:val="30"/>
        </w:rPr>
        <w:t>.09.202</w:t>
      </w:r>
      <w:r w:rsidR="001A5489" w:rsidRPr="00E558D3">
        <w:rPr>
          <w:rFonts w:ascii="Times New Roman" w:hAnsi="Times New Roman" w:cs="Times New Roman"/>
          <w:sz w:val="30"/>
          <w:szCs w:val="30"/>
        </w:rPr>
        <w:t>6</w:t>
      </w:r>
      <w:r w:rsidR="000B7FE4" w:rsidRPr="000B7FE4">
        <w:rPr>
          <w:rFonts w:ascii="Times New Roman" w:hAnsi="Times New Roman" w:cs="Times New Roman"/>
          <w:sz w:val="30"/>
          <w:szCs w:val="30"/>
        </w:rPr>
        <w:t xml:space="preserve"> в </w:t>
      </w:r>
      <w:r w:rsidR="00114574">
        <w:rPr>
          <w:rFonts w:ascii="Times New Roman" w:hAnsi="Times New Roman" w:cs="Times New Roman"/>
          <w:sz w:val="30"/>
          <w:szCs w:val="30"/>
        </w:rPr>
        <w:t>Республике Беларусь проводится</w:t>
      </w:r>
      <w:r w:rsidR="000B7FE4" w:rsidRPr="000B7FE4">
        <w:rPr>
          <w:rFonts w:ascii="Times New Roman" w:hAnsi="Times New Roman" w:cs="Times New Roman"/>
          <w:sz w:val="30"/>
          <w:szCs w:val="30"/>
        </w:rPr>
        <w:t xml:space="preserve"> Единый день безопасности</w:t>
      </w:r>
      <w:r w:rsidR="00E558D3">
        <w:rPr>
          <w:rFonts w:ascii="Times New Roman" w:hAnsi="Times New Roman" w:cs="Times New Roman"/>
          <w:sz w:val="30"/>
          <w:szCs w:val="30"/>
        </w:rPr>
        <w:t xml:space="preserve"> (</w:t>
      </w:r>
      <w:r w:rsidR="00E558D3" w:rsidRPr="000B7FE4">
        <w:rPr>
          <w:rFonts w:ascii="Times New Roman" w:hAnsi="Times New Roman" w:cs="Times New Roman"/>
          <w:sz w:val="30"/>
          <w:szCs w:val="30"/>
        </w:rPr>
        <w:t>ежегодн</w:t>
      </w:r>
      <w:r w:rsidR="00E558D3">
        <w:rPr>
          <w:rFonts w:ascii="Times New Roman" w:hAnsi="Times New Roman" w:cs="Times New Roman"/>
          <w:sz w:val="30"/>
          <w:szCs w:val="30"/>
        </w:rPr>
        <w:t>ое мероприятие)</w:t>
      </w:r>
      <w:r w:rsidR="000B7FE4" w:rsidRPr="000B7FE4">
        <w:rPr>
          <w:rFonts w:ascii="Times New Roman" w:hAnsi="Times New Roman" w:cs="Times New Roman"/>
          <w:sz w:val="30"/>
          <w:szCs w:val="30"/>
        </w:rPr>
        <w:t>.</w:t>
      </w:r>
    </w:p>
    <w:p w14:paraId="07A9FAF3" w14:textId="705E8787" w:rsidR="00114574" w:rsidRDefault="00114574" w:rsidP="00114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Основные задачи мероприятия – проведение в организациях обучения </w:t>
      </w:r>
      <w:r w:rsidR="00E00646">
        <w:rPr>
          <w:rFonts w:ascii="Times New Roman" w:hAnsi="Times New Roman" w:cs="Times New Roman"/>
          <w:sz w:val="30"/>
          <w:szCs w:val="30"/>
        </w:rPr>
        <w:t xml:space="preserve">работников </w:t>
      </w:r>
      <w:r>
        <w:rPr>
          <w:rFonts w:ascii="Times New Roman" w:hAnsi="Times New Roman" w:cs="Times New Roman"/>
          <w:sz w:val="30"/>
          <w:szCs w:val="30"/>
        </w:rPr>
        <w:t xml:space="preserve">правильным действиям </w:t>
      </w:r>
      <w:r w:rsidRPr="000B7FE4">
        <w:rPr>
          <w:rFonts w:ascii="Times New Roman" w:hAnsi="Times New Roman" w:cs="Times New Roman"/>
          <w:sz w:val="30"/>
          <w:szCs w:val="30"/>
        </w:rPr>
        <w:t xml:space="preserve">в условиях пожаров и нештатных ситуаций, а также </w:t>
      </w:r>
      <w:r w:rsidR="00201CCA">
        <w:rPr>
          <w:rFonts w:ascii="Times New Roman" w:hAnsi="Times New Roman" w:cs="Times New Roman"/>
          <w:sz w:val="30"/>
          <w:szCs w:val="30"/>
        </w:rPr>
        <w:t xml:space="preserve">действиям </w:t>
      </w:r>
      <w:r w:rsidRPr="000B7FE4">
        <w:rPr>
          <w:rFonts w:ascii="Times New Roman" w:hAnsi="Times New Roman" w:cs="Times New Roman"/>
          <w:sz w:val="30"/>
          <w:szCs w:val="30"/>
        </w:rPr>
        <w:t>по оказанию первой помощи</w:t>
      </w:r>
      <w:r w:rsidR="00886B77" w:rsidRPr="00886B77">
        <w:rPr>
          <w:rFonts w:ascii="Times New Roman" w:hAnsi="Times New Roman" w:cs="Times New Roman"/>
          <w:sz w:val="30"/>
          <w:szCs w:val="30"/>
        </w:rPr>
        <w:t xml:space="preserve"> </w:t>
      </w:r>
      <w:r w:rsidR="00E00646">
        <w:rPr>
          <w:rFonts w:ascii="Times New Roman" w:hAnsi="Times New Roman" w:cs="Times New Roman"/>
          <w:sz w:val="30"/>
          <w:szCs w:val="30"/>
        </w:rPr>
        <w:br/>
      </w:r>
      <w:r w:rsidR="00886B77">
        <w:rPr>
          <w:rFonts w:ascii="Times New Roman" w:hAnsi="Times New Roman" w:cs="Times New Roman"/>
          <w:sz w:val="30"/>
          <w:szCs w:val="30"/>
        </w:rPr>
        <w:t>(</w:t>
      </w:r>
      <w:r w:rsidR="00201CCA">
        <w:rPr>
          <w:rFonts w:ascii="Times New Roman" w:hAnsi="Times New Roman" w:cs="Times New Roman"/>
          <w:sz w:val="30"/>
          <w:szCs w:val="30"/>
        </w:rPr>
        <w:t xml:space="preserve">то есть </w:t>
      </w:r>
      <w:r w:rsidR="00886B77" w:rsidRPr="000B7FE4">
        <w:rPr>
          <w:rFonts w:ascii="Times New Roman" w:hAnsi="Times New Roman" w:cs="Times New Roman"/>
          <w:sz w:val="30"/>
          <w:szCs w:val="30"/>
        </w:rPr>
        <w:t>самопомощ</w:t>
      </w:r>
      <w:r w:rsidR="00886B77">
        <w:rPr>
          <w:rFonts w:ascii="Times New Roman" w:hAnsi="Times New Roman" w:cs="Times New Roman"/>
          <w:sz w:val="30"/>
          <w:szCs w:val="30"/>
        </w:rPr>
        <w:t xml:space="preserve">и, </w:t>
      </w:r>
      <w:r w:rsidR="00886B77" w:rsidRPr="000B7FE4">
        <w:rPr>
          <w:rFonts w:ascii="Times New Roman" w:hAnsi="Times New Roman" w:cs="Times New Roman"/>
          <w:sz w:val="30"/>
          <w:szCs w:val="30"/>
        </w:rPr>
        <w:t>взаимопомощ</w:t>
      </w:r>
      <w:r w:rsidR="00886B77">
        <w:rPr>
          <w:rFonts w:ascii="Times New Roman" w:hAnsi="Times New Roman" w:cs="Times New Roman"/>
          <w:sz w:val="30"/>
          <w:szCs w:val="30"/>
        </w:rPr>
        <w:t>и)</w:t>
      </w:r>
      <w:r>
        <w:rPr>
          <w:rFonts w:ascii="Times New Roman" w:hAnsi="Times New Roman" w:cs="Times New Roman"/>
          <w:sz w:val="30"/>
          <w:szCs w:val="30"/>
        </w:rPr>
        <w:t xml:space="preserve">, в том числе </w:t>
      </w:r>
      <w:r w:rsidRPr="000B7FE4">
        <w:rPr>
          <w:rFonts w:ascii="Times New Roman" w:hAnsi="Times New Roman" w:cs="Times New Roman"/>
          <w:sz w:val="30"/>
          <w:szCs w:val="30"/>
        </w:rPr>
        <w:t>до прибытия специал</w:t>
      </w:r>
      <w:r>
        <w:rPr>
          <w:rFonts w:ascii="Times New Roman" w:hAnsi="Times New Roman" w:cs="Times New Roman"/>
          <w:sz w:val="30"/>
          <w:szCs w:val="30"/>
        </w:rPr>
        <w:t>ьных служб (спасателей, медицинских работников, милиции)</w:t>
      </w:r>
      <w:r w:rsidRPr="000B7FE4">
        <w:rPr>
          <w:rFonts w:ascii="Times New Roman" w:hAnsi="Times New Roman" w:cs="Times New Roman"/>
          <w:sz w:val="30"/>
          <w:szCs w:val="30"/>
        </w:rPr>
        <w:t>.</w:t>
      </w:r>
    </w:p>
    <w:p w14:paraId="78E57B5E" w14:textId="3308C4E4" w:rsidR="00E0647A" w:rsidRDefault="00E0647A" w:rsidP="00AA7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Актуальность мероприятия подтверждается случающимися в мире трагическими происшествиями.</w:t>
      </w:r>
    </w:p>
    <w:p w14:paraId="557756CB" w14:textId="177DA4C3" w:rsidR="00AA7292" w:rsidRDefault="00AA7292" w:rsidP="00E558D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Так </w:t>
      </w:r>
      <w:r w:rsidRPr="00AA7292">
        <w:rPr>
          <w:rFonts w:ascii="Times New Roman" w:hAnsi="Times New Roman" w:cs="Times New Roman"/>
          <w:i/>
          <w:sz w:val="30"/>
          <w:szCs w:val="30"/>
        </w:rPr>
        <w:t>(по данным интернет-источников)</w:t>
      </w:r>
      <w:r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A86FCF" w:rsidRPr="009643AB">
        <w:rPr>
          <w:rFonts w:ascii="Times New Roman" w:hAnsi="Times New Roman" w:cs="Times New Roman"/>
          <w:iCs/>
          <w:sz w:val="30"/>
          <w:szCs w:val="30"/>
        </w:rPr>
        <w:t>5 декабря 2009 года произошел пожар в ночном клубе «Хромая лошадь» (г.</w:t>
      </w:r>
      <w:r w:rsidR="006012F7">
        <w:rPr>
          <w:rFonts w:ascii="Times New Roman" w:hAnsi="Times New Roman" w:cs="Times New Roman"/>
          <w:iCs/>
          <w:sz w:val="30"/>
          <w:szCs w:val="30"/>
        </w:rPr>
        <w:t> </w:t>
      </w:r>
      <w:r w:rsidR="00A86FCF" w:rsidRPr="009643AB">
        <w:rPr>
          <w:rFonts w:ascii="Times New Roman" w:hAnsi="Times New Roman" w:cs="Times New Roman"/>
          <w:iCs/>
          <w:sz w:val="30"/>
          <w:szCs w:val="30"/>
        </w:rPr>
        <w:t>Пермь</w:t>
      </w:r>
      <w:r w:rsidR="00A86FCF">
        <w:rPr>
          <w:rFonts w:ascii="Times New Roman" w:hAnsi="Times New Roman" w:cs="Times New Roman"/>
          <w:iCs/>
          <w:sz w:val="30"/>
          <w:szCs w:val="30"/>
        </w:rPr>
        <w:t>,</w:t>
      </w:r>
      <w:r w:rsidR="00A86FCF" w:rsidRPr="009643AB">
        <w:rPr>
          <w:rFonts w:ascii="Times New Roman" w:hAnsi="Times New Roman" w:cs="Times New Roman"/>
          <w:iCs/>
          <w:sz w:val="30"/>
          <w:szCs w:val="30"/>
        </w:rPr>
        <w:t xml:space="preserve"> Россия), </w:t>
      </w:r>
      <w:r w:rsidR="00E558D3">
        <w:rPr>
          <w:rFonts w:ascii="Times New Roman" w:hAnsi="Times New Roman" w:cs="Times New Roman"/>
          <w:iCs/>
          <w:sz w:val="30"/>
          <w:szCs w:val="30"/>
        </w:rPr>
        <w:br/>
      </w:r>
      <w:r w:rsidR="00A86FCF" w:rsidRPr="009643AB">
        <w:rPr>
          <w:rFonts w:ascii="Times New Roman" w:hAnsi="Times New Roman" w:cs="Times New Roman"/>
          <w:iCs/>
          <w:sz w:val="30"/>
          <w:szCs w:val="30"/>
        </w:rPr>
        <w:t>от которого погибли 156 человек</w:t>
      </w:r>
      <w:r w:rsidR="00E558D3">
        <w:rPr>
          <w:rFonts w:ascii="Times New Roman" w:hAnsi="Times New Roman" w:cs="Times New Roman"/>
          <w:iCs/>
          <w:sz w:val="30"/>
          <w:szCs w:val="30"/>
        </w:rPr>
        <w:t>,</w:t>
      </w:r>
      <w:r w:rsidR="00A86FCF" w:rsidRPr="009643AB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9643AB">
        <w:rPr>
          <w:rFonts w:ascii="Times New Roman" w:hAnsi="Times New Roman" w:cs="Times New Roman"/>
          <w:iCs/>
          <w:sz w:val="30"/>
          <w:szCs w:val="30"/>
        </w:rPr>
        <w:t>27 января 2013 года в ночном клубе «Kiss» (</w:t>
      </w:r>
      <w:r>
        <w:rPr>
          <w:rFonts w:ascii="Times New Roman" w:hAnsi="Times New Roman" w:cs="Times New Roman"/>
          <w:iCs/>
          <w:sz w:val="30"/>
          <w:szCs w:val="30"/>
        </w:rPr>
        <w:t xml:space="preserve">г. </w:t>
      </w:r>
      <w:r w:rsidRPr="009643AB">
        <w:rPr>
          <w:rFonts w:ascii="Times New Roman" w:hAnsi="Times New Roman" w:cs="Times New Roman"/>
          <w:iCs/>
          <w:sz w:val="30"/>
          <w:szCs w:val="30"/>
        </w:rPr>
        <w:t>Санта-Мария,</w:t>
      </w:r>
      <w:r w:rsidRPr="00AA7292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9643AB">
        <w:rPr>
          <w:rFonts w:ascii="Times New Roman" w:hAnsi="Times New Roman" w:cs="Times New Roman"/>
          <w:iCs/>
          <w:sz w:val="30"/>
          <w:szCs w:val="30"/>
        </w:rPr>
        <w:t xml:space="preserve">Бразилия) </w:t>
      </w:r>
      <w:r>
        <w:rPr>
          <w:rFonts w:ascii="Times New Roman" w:hAnsi="Times New Roman" w:cs="Times New Roman"/>
          <w:iCs/>
          <w:sz w:val="30"/>
          <w:szCs w:val="30"/>
        </w:rPr>
        <w:t xml:space="preserve">в результате пожара </w:t>
      </w:r>
      <w:r w:rsidRPr="009643AB">
        <w:rPr>
          <w:rFonts w:ascii="Times New Roman" w:hAnsi="Times New Roman" w:cs="Times New Roman"/>
          <w:iCs/>
          <w:sz w:val="30"/>
          <w:szCs w:val="30"/>
        </w:rPr>
        <w:t xml:space="preserve">погибло </w:t>
      </w:r>
      <w:r w:rsidR="00E558D3">
        <w:rPr>
          <w:rFonts w:ascii="Times New Roman" w:hAnsi="Times New Roman" w:cs="Times New Roman"/>
          <w:iCs/>
          <w:sz w:val="30"/>
          <w:szCs w:val="30"/>
        </w:rPr>
        <w:br/>
      </w:r>
      <w:r w:rsidRPr="009643AB">
        <w:rPr>
          <w:rFonts w:ascii="Times New Roman" w:hAnsi="Times New Roman" w:cs="Times New Roman"/>
          <w:iCs/>
          <w:sz w:val="30"/>
          <w:szCs w:val="30"/>
        </w:rPr>
        <w:t>239 человек</w:t>
      </w:r>
      <w:r>
        <w:rPr>
          <w:rFonts w:ascii="Times New Roman" w:hAnsi="Times New Roman" w:cs="Times New Roman"/>
          <w:iCs/>
          <w:sz w:val="30"/>
          <w:szCs w:val="30"/>
        </w:rPr>
        <w:t xml:space="preserve">, а </w:t>
      </w:r>
      <w:r w:rsidRPr="009643AB">
        <w:rPr>
          <w:rFonts w:ascii="Times New Roman" w:hAnsi="Times New Roman" w:cs="Times New Roman"/>
          <w:iCs/>
          <w:sz w:val="30"/>
          <w:szCs w:val="30"/>
        </w:rPr>
        <w:t>25 марта 2018 года в ТЦ «Зимняя вишня» (г.</w:t>
      </w:r>
      <w:r w:rsidR="006012F7">
        <w:rPr>
          <w:rFonts w:ascii="Times New Roman" w:hAnsi="Times New Roman" w:cs="Times New Roman"/>
          <w:iCs/>
          <w:sz w:val="30"/>
          <w:szCs w:val="30"/>
        </w:rPr>
        <w:t> </w:t>
      </w:r>
      <w:r w:rsidRPr="009643AB">
        <w:rPr>
          <w:rFonts w:ascii="Times New Roman" w:hAnsi="Times New Roman" w:cs="Times New Roman"/>
          <w:iCs/>
          <w:sz w:val="30"/>
          <w:szCs w:val="30"/>
        </w:rPr>
        <w:t>Кемерово, Россия)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E558D3">
        <w:rPr>
          <w:rFonts w:ascii="Times New Roman" w:hAnsi="Times New Roman" w:cs="Times New Roman"/>
          <w:iCs/>
          <w:sz w:val="30"/>
          <w:szCs w:val="30"/>
        </w:rPr>
        <w:t xml:space="preserve">– </w:t>
      </w:r>
      <w:r w:rsidRPr="009643AB">
        <w:rPr>
          <w:rFonts w:ascii="Times New Roman" w:hAnsi="Times New Roman" w:cs="Times New Roman"/>
          <w:iCs/>
          <w:sz w:val="30"/>
          <w:szCs w:val="30"/>
        </w:rPr>
        <w:t>более 60 человек, из них 37 детей, еще около 80 получили травмы.</w:t>
      </w:r>
      <w:r w:rsidR="00E0647A">
        <w:rPr>
          <w:rFonts w:ascii="Times New Roman" w:hAnsi="Times New Roman" w:cs="Times New Roman"/>
          <w:iCs/>
          <w:sz w:val="30"/>
          <w:szCs w:val="30"/>
        </w:rPr>
        <w:t xml:space="preserve"> </w:t>
      </w:r>
    </w:p>
    <w:p w14:paraId="1E52D930" w14:textId="632BE758" w:rsidR="00E0647A" w:rsidRDefault="00AA7292" w:rsidP="00A86F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Причин</w:t>
      </w:r>
      <w:r w:rsidR="00E0647A">
        <w:rPr>
          <w:rFonts w:ascii="Times New Roman" w:hAnsi="Times New Roman" w:cs="Times New Roman"/>
          <w:iCs/>
          <w:sz w:val="30"/>
          <w:szCs w:val="30"/>
        </w:rPr>
        <w:t>ами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E0647A">
        <w:rPr>
          <w:rFonts w:ascii="Times New Roman" w:hAnsi="Times New Roman" w:cs="Times New Roman"/>
          <w:iCs/>
          <w:sz w:val="30"/>
          <w:szCs w:val="30"/>
        </w:rPr>
        <w:t xml:space="preserve">и условиями, </w:t>
      </w:r>
      <w:r w:rsidR="00242724">
        <w:rPr>
          <w:rFonts w:ascii="Times New Roman" w:hAnsi="Times New Roman" w:cs="Times New Roman"/>
          <w:iCs/>
          <w:sz w:val="30"/>
          <w:szCs w:val="30"/>
        </w:rPr>
        <w:t>приведшими к такому количеству жертв</w:t>
      </w:r>
      <w:r w:rsidR="00E0647A">
        <w:rPr>
          <w:rFonts w:ascii="Times New Roman" w:hAnsi="Times New Roman" w:cs="Times New Roman"/>
          <w:iCs/>
          <w:sz w:val="30"/>
          <w:szCs w:val="30"/>
        </w:rPr>
        <w:t xml:space="preserve">, являлись ошибки при </w:t>
      </w:r>
      <w:r w:rsidR="00E0647A" w:rsidRPr="00E0647A">
        <w:rPr>
          <w:rFonts w:ascii="Times New Roman" w:hAnsi="Times New Roman" w:cs="Times New Roman"/>
          <w:iCs/>
          <w:sz w:val="30"/>
          <w:szCs w:val="30"/>
        </w:rPr>
        <w:t>эвакуации, паника</w:t>
      </w:r>
      <w:r w:rsidR="00E0647A">
        <w:rPr>
          <w:rFonts w:ascii="Times New Roman" w:hAnsi="Times New Roman" w:cs="Times New Roman"/>
          <w:iCs/>
          <w:sz w:val="30"/>
          <w:szCs w:val="30"/>
        </w:rPr>
        <w:t>.</w:t>
      </w:r>
    </w:p>
    <w:p w14:paraId="68EFEB5A" w14:textId="406CB840" w:rsidR="00AE0CB5" w:rsidRDefault="00E558D3" w:rsidP="008104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B7FE4"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</w:rPr>
        <w:t xml:space="preserve">Республике Беларусь </w:t>
      </w:r>
      <w:r w:rsidR="00AE0CB5">
        <w:rPr>
          <w:rFonts w:ascii="Times New Roman" w:hAnsi="Times New Roman" w:cs="Times New Roman"/>
          <w:sz w:val="30"/>
          <w:szCs w:val="30"/>
        </w:rPr>
        <w:t xml:space="preserve">пожаров с </w:t>
      </w:r>
      <w:r>
        <w:rPr>
          <w:rFonts w:ascii="Times New Roman" w:hAnsi="Times New Roman" w:cs="Times New Roman"/>
          <w:sz w:val="30"/>
          <w:szCs w:val="30"/>
        </w:rPr>
        <w:t xml:space="preserve">такими </w:t>
      </w:r>
      <w:r w:rsidR="00AE0CB5">
        <w:rPr>
          <w:rFonts w:ascii="Times New Roman" w:hAnsi="Times New Roman" w:cs="Times New Roman"/>
          <w:sz w:val="30"/>
          <w:szCs w:val="30"/>
        </w:rPr>
        <w:t>трагическими последствиями не допущено, тем не менее в</w:t>
      </w:r>
      <w:r w:rsidR="00A86FCF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AE0CB5">
        <w:rPr>
          <w:rFonts w:ascii="Times New Roman" w:hAnsi="Times New Roman" w:cs="Times New Roman"/>
          <w:sz w:val="30"/>
          <w:szCs w:val="30"/>
        </w:rPr>
        <w:t xml:space="preserve">правильной </w:t>
      </w:r>
      <w:r w:rsidR="00A86FCF">
        <w:rPr>
          <w:rFonts w:ascii="Times New Roman" w:hAnsi="Times New Roman" w:cs="Times New Roman"/>
          <w:sz w:val="30"/>
          <w:szCs w:val="30"/>
        </w:rPr>
        <w:t xml:space="preserve">эвакуации людей из </w:t>
      </w:r>
      <w:r w:rsidR="001A5489">
        <w:rPr>
          <w:rFonts w:ascii="Times New Roman" w:hAnsi="Times New Roman" w:cs="Times New Roman"/>
          <w:sz w:val="30"/>
          <w:szCs w:val="30"/>
        </w:rPr>
        <w:t xml:space="preserve">общественных </w:t>
      </w:r>
      <w:r w:rsidR="00A86FCF">
        <w:rPr>
          <w:rFonts w:ascii="Times New Roman" w:hAnsi="Times New Roman" w:cs="Times New Roman"/>
          <w:sz w:val="30"/>
          <w:szCs w:val="30"/>
        </w:rPr>
        <w:t xml:space="preserve">зданий при пожаре </w:t>
      </w:r>
      <w:r w:rsidR="001A5489">
        <w:rPr>
          <w:rFonts w:ascii="Times New Roman" w:hAnsi="Times New Roman" w:cs="Times New Roman"/>
          <w:sz w:val="30"/>
          <w:szCs w:val="30"/>
        </w:rPr>
        <w:t xml:space="preserve">всегда </w:t>
      </w:r>
      <w:r w:rsidR="00A86FCF">
        <w:rPr>
          <w:rFonts w:ascii="Times New Roman" w:hAnsi="Times New Roman" w:cs="Times New Roman"/>
          <w:sz w:val="30"/>
          <w:szCs w:val="30"/>
        </w:rPr>
        <w:t>актуал</w:t>
      </w:r>
      <w:r w:rsidR="001A5489">
        <w:rPr>
          <w:rFonts w:ascii="Times New Roman" w:hAnsi="Times New Roman" w:cs="Times New Roman"/>
          <w:sz w:val="30"/>
          <w:szCs w:val="30"/>
        </w:rPr>
        <w:t>ен</w:t>
      </w:r>
      <w:r w:rsidR="00AE0CB5">
        <w:rPr>
          <w:rFonts w:ascii="Times New Roman" w:hAnsi="Times New Roman" w:cs="Times New Roman"/>
          <w:sz w:val="30"/>
          <w:szCs w:val="30"/>
        </w:rPr>
        <w:t>.</w:t>
      </w:r>
      <w:r w:rsidR="00A86FCF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3B107D" w14:textId="2E8FB0B8" w:rsidR="00882745" w:rsidRPr="00EC5857" w:rsidRDefault="00AE0CB5" w:rsidP="00EC58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4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Ежегодно </w:t>
      </w:r>
      <w:r w:rsidR="00A86FCF" w:rsidRPr="00A86FCF">
        <w:rPr>
          <w:rFonts w:ascii="Times New Roman" w:hAnsi="Times New Roman" w:cs="Times New Roman"/>
          <w:bCs/>
          <w:sz w:val="30"/>
          <w:szCs w:val="30"/>
        </w:rPr>
        <w:t>на объектах организаций</w:t>
      </w:r>
      <w:r w:rsidR="00A86FCF">
        <w:rPr>
          <w:rFonts w:ascii="Times New Roman" w:hAnsi="Times New Roman" w:cs="Times New Roman"/>
          <w:bCs/>
          <w:sz w:val="30"/>
          <w:szCs w:val="30"/>
        </w:rPr>
        <w:t xml:space="preserve"> республики происходят </w:t>
      </w:r>
      <w:r w:rsidR="00201CCA">
        <w:rPr>
          <w:rFonts w:ascii="Times New Roman" w:hAnsi="Times New Roman" w:cs="Times New Roman"/>
          <w:sz w:val="30"/>
          <w:szCs w:val="30"/>
        </w:rPr>
        <w:t>пожары.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C5857">
        <w:rPr>
          <w:rFonts w:ascii="Times New Roman" w:hAnsi="Times New Roman" w:cs="Times New Roman"/>
          <w:sz w:val="30"/>
          <w:szCs w:val="30"/>
        </w:rPr>
        <w:br/>
      </w:r>
      <w:r w:rsidRPr="00E558D3">
        <w:rPr>
          <w:rFonts w:ascii="Times New Roman" w:hAnsi="Times New Roman" w:cs="Times New Roman"/>
          <w:sz w:val="30"/>
          <w:szCs w:val="30"/>
        </w:rPr>
        <w:t>Так</w:t>
      </w:r>
      <w:r w:rsidR="00E558D3">
        <w:rPr>
          <w:rFonts w:ascii="Times New Roman" w:hAnsi="Times New Roman" w:cs="Times New Roman"/>
          <w:sz w:val="30"/>
          <w:szCs w:val="30"/>
        </w:rPr>
        <w:t>,</w:t>
      </w:r>
      <w:r w:rsidRPr="00E558D3">
        <w:rPr>
          <w:rFonts w:ascii="Times New Roman" w:hAnsi="Times New Roman" w:cs="Times New Roman"/>
          <w:sz w:val="30"/>
          <w:szCs w:val="30"/>
        </w:rPr>
        <w:t xml:space="preserve"> за </w:t>
      </w:r>
      <w:r w:rsidRPr="00E558D3">
        <w:rPr>
          <w:rFonts w:ascii="Times New Roman" w:hAnsi="Times New Roman" w:cs="Times New Roman"/>
          <w:bCs/>
          <w:spacing w:val="-4"/>
          <w:sz w:val="30"/>
          <w:szCs w:val="30"/>
        </w:rPr>
        <w:t>8 месяцев 202</w:t>
      </w:r>
      <w:r w:rsidR="001A5489" w:rsidRPr="00E558D3">
        <w:rPr>
          <w:rFonts w:ascii="Times New Roman" w:hAnsi="Times New Roman" w:cs="Times New Roman"/>
          <w:bCs/>
          <w:spacing w:val="-4"/>
          <w:sz w:val="30"/>
          <w:szCs w:val="30"/>
        </w:rPr>
        <w:t>6</w:t>
      </w:r>
      <w:r w:rsidRPr="00E558D3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г. на объектах организаций</w:t>
      </w:r>
      <w:r w:rsidR="00EC5857" w:rsidRPr="00E558D3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</w:t>
      </w:r>
      <w:r w:rsidR="00EC5857" w:rsidRPr="00E558D3">
        <w:rPr>
          <w:rFonts w:ascii="Times New Roman" w:hAnsi="Times New Roman" w:cs="Times New Roman"/>
          <w:i/>
          <w:sz w:val="30"/>
          <w:szCs w:val="30"/>
        </w:rPr>
        <w:t>(</w:t>
      </w:r>
      <w:r w:rsidR="002F4B50">
        <w:rPr>
          <w:rFonts w:ascii="Times New Roman" w:hAnsi="Times New Roman" w:cs="Times New Roman"/>
          <w:i/>
          <w:sz w:val="30"/>
          <w:szCs w:val="30"/>
        </w:rPr>
        <w:t xml:space="preserve">по состоянию </w:t>
      </w:r>
      <w:r w:rsidR="002F4B50">
        <w:rPr>
          <w:rFonts w:ascii="Times New Roman" w:hAnsi="Times New Roman" w:cs="Times New Roman"/>
          <w:i/>
          <w:sz w:val="30"/>
          <w:szCs w:val="30"/>
        </w:rPr>
        <w:br/>
        <w:t xml:space="preserve">на 02.08.2026, </w:t>
      </w:r>
      <w:r w:rsidR="00EC5857" w:rsidRPr="00E558D3">
        <w:rPr>
          <w:rFonts w:ascii="Times New Roman" w:hAnsi="Times New Roman" w:cs="Times New Roman"/>
          <w:i/>
          <w:sz w:val="30"/>
          <w:szCs w:val="30"/>
        </w:rPr>
        <w:t>без учета транспорта и жилого фонда)</w:t>
      </w:r>
      <w:r w:rsidRPr="00E558D3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произошло </w:t>
      </w:r>
      <w:r w:rsidR="002F4B50">
        <w:rPr>
          <w:rFonts w:ascii="Times New Roman" w:hAnsi="Times New Roman" w:cs="Times New Roman"/>
          <w:bCs/>
          <w:spacing w:val="-4"/>
          <w:sz w:val="30"/>
          <w:szCs w:val="30"/>
        </w:rPr>
        <w:br/>
      </w:r>
      <w:r w:rsidR="00EC5857" w:rsidRPr="00E558D3">
        <w:rPr>
          <w:rFonts w:ascii="Times New Roman" w:hAnsi="Times New Roman" w:cs="Times New Roman"/>
          <w:bCs/>
          <w:spacing w:val="-4"/>
          <w:sz w:val="30"/>
          <w:szCs w:val="30"/>
        </w:rPr>
        <w:t>400</w:t>
      </w:r>
      <w:r w:rsidRPr="00E558D3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пожар</w:t>
      </w:r>
      <w:r w:rsidR="00E5323F" w:rsidRPr="00E558D3">
        <w:rPr>
          <w:rFonts w:ascii="Times New Roman" w:hAnsi="Times New Roman" w:cs="Times New Roman"/>
          <w:bCs/>
          <w:spacing w:val="-4"/>
          <w:sz w:val="30"/>
          <w:szCs w:val="30"/>
        </w:rPr>
        <w:t>ов</w:t>
      </w:r>
      <w:r w:rsidRPr="00E558D3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, от которых погибло </w:t>
      </w:r>
      <w:r w:rsidR="00EC5857" w:rsidRPr="00E558D3">
        <w:rPr>
          <w:rFonts w:ascii="Times New Roman" w:hAnsi="Times New Roman" w:cs="Times New Roman"/>
          <w:bCs/>
          <w:spacing w:val="-4"/>
          <w:sz w:val="30"/>
          <w:szCs w:val="30"/>
        </w:rPr>
        <w:t>10</w:t>
      </w:r>
      <w:r w:rsidRPr="00E558D3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человек</w:t>
      </w:r>
      <w:r w:rsidR="002F4B50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</w:t>
      </w:r>
      <w:r w:rsidRPr="00E558D3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и </w:t>
      </w:r>
      <w:r w:rsidR="00EC5857" w:rsidRPr="00E558D3">
        <w:rPr>
          <w:rFonts w:ascii="Times New Roman" w:hAnsi="Times New Roman" w:cs="Times New Roman"/>
          <w:bCs/>
          <w:spacing w:val="-4"/>
          <w:sz w:val="30"/>
          <w:szCs w:val="30"/>
        </w:rPr>
        <w:t>41</w:t>
      </w:r>
      <w:r w:rsidRPr="00E558D3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травмирован.</w:t>
      </w:r>
    </w:p>
    <w:p w14:paraId="1E139FA0" w14:textId="52F85863" w:rsidR="00AE0CB5" w:rsidRDefault="00AE0CB5" w:rsidP="00E558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4"/>
          <w:sz w:val="30"/>
          <w:szCs w:val="30"/>
        </w:rPr>
      </w:pPr>
      <w:r>
        <w:rPr>
          <w:rFonts w:ascii="Times New Roman" w:hAnsi="Times New Roman" w:cs="Times New Roman"/>
          <w:bCs/>
          <w:spacing w:val="-4"/>
          <w:sz w:val="30"/>
          <w:szCs w:val="30"/>
        </w:rPr>
        <w:t>Ка</w:t>
      </w:r>
      <w:r w:rsidR="00E558D3">
        <w:rPr>
          <w:rFonts w:ascii="Times New Roman" w:hAnsi="Times New Roman" w:cs="Times New Roman"/>
          <w:bCs/>
          <w:spacing w:val="-4"/>
          <w:sz w:val="30"/>
          <w:szCs w:val="30"/>
        </w:rPr>
        <w:t>к на рабочем месте, так и в общественном может случиться пожар, жизнь и здоровье</w:t>
      </w:r>
      <w:r w:rsidR="00E558D3" w:rsidRPr="00E558D3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</w:t>
      </w:r>
      <w:r w:rsidR="00E558D3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человека, а также тех, кто оказался рядом, </w:t>
      </w:r>
      <w:r>
        <w:rPr>
          <w:rFonts w:ascii="Times New Roman" w:hAnsi="Times New Roman" w:cs="Times New Roman"/>
          <w:bCs/>
          <w:spacing w:val="-4"/>
          <w:sz w:val="30"/>
          <w:szCs w:val="30"/>
        </w:rPr>
        <w:t xml:space="preserve">будет </w:t>
      </w:r>
      <w:r w:rsidR="007A758D">
        <w:rPr>
          <w:rFonts w:ascii="Times New Roman" w:hAnsi="Times New Roman" w:cs="Times New Roman"/>
          <w:bCs/>
          <w:spacing w:val="-4"/>
          <w:sz w:val="30"/>
          <w:szCs w:val="30"/>
        </w:rPr>
        <w:t>зависеть</w:t>
      </w:r>
      <w:r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</w:t>
      </w:r>
      <w:r w:rsidR="00E558D3">
        <w:rPr>
          <w:rFonts w:ascii="Times New Roman" w:hAnsi="Times New Roman" w:cs="Times New Roman"/>
          <w:bCs/>
          <w:spacing w:val="-4"/>
          <w:sz w:val="30"/>
          <w:szCs w:val="30"/>
        </w:rPr>
        <w:br/>
      </w:r>
      <w:r>
        <w:rPr>
          <w:rFonts w:ascii="Times New Roman" w:hAnsi="Times New Roman" w:cs="Times New Roman"/>
          <w:bCs/>
          <w:spacing w:val="-4"/>
          <w:sz w:val="30"/>
          <w:szCs w:val="30"/>
        </w:rPr>
        <w:t xml:space="preserve">от правильности его действий. </w:t>
      </w:r>
    </w:p>
    <w:sectPr w:rsidR="00AE0CB5" w:rsidSect="00AE0CB5">
      <w:headerReference w:type="default" r:id="rId7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E3291" w14:textId="77777777" w:rsidR="00B46E00" w:rsidRDefault="00B46E00" w:rsidP="009643AB">
      <w:pPr>
        <w:spacing w:after="0" w:line="240" w:lineRule="auto"/>
      </w:pPr>
      <w:r>
        <w:separator/>
      </w:r>
    </w:p>
  </w:endnote>
  <w:endnote w:type="continuationSeparator" w:id="0">
    <w:p w14:paraId="1DD76E0B" w14:textId="77777777" w:rsidR="00B46E00" w:rsidRDefault="00B46E00" w:rsidP="00964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80B39" w14:textId="77777777" w:rsidR="00B46E00" w:rsidRDefault="00B46E00" w:rsidP="009643AB">
      <w:pPr>
        <w:spacing w:after="0" w:line="240" w:lineRule="auto"/>
      </w:pPr>
      <w:r>
        <w:separator/>
      </w:r>
    </w:p>
  </w:footnote>
  <w:footnote w:type="continuationSeparator" w:id="0">
    <w:p w14:paraId="4263549A" w14:textId="77777777" w:rsidR="00B46E00" w:rsidRDefault="00B46E00" w:rsidP="00964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9729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A60326F" w14:textId="5B524592" w:rsidR="009643AB" w:rsidRPr="002F1220" w:rsidRDefault="009643A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F122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F122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F122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E0CB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F122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F49289B" w14:textId="77777777" w:rsidR="009643AB" w:rsidRDefault="009643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A9"/>
    <w:rsid w:val="00043418"/>
    <w:rsid w:val="00045FD4"/>
    <w:rsid w:val="000B28BE"/>
    <w:rsid w:val="000B7FE4"/>
    <w:rsid w:val="00105BCE"/>
    <w:rsid w:val="00106712"/>
    <w:rsid w:val="00114574"/>
    <w:rsid w:val="0014781A"/>
    <w:rsid w:val="001535BB"/>
    <w:rsid w:val="001957F8"/>
    <w:rsid w:val="001A5489"/>
    <w:rsid w:val="001A5CFF"/>
    <w:rsid w:val="00201CCA"/>
    <w:rsid w:val="002055AC"/>
    <w:rsid w:val="00242724"/>
    <w:rsid w:val="00283F91"/>
    <w:rsid w:val="002F1220"/>
    <w:rsid w:val="002F4B50"/>
    <w:rsid w:val="002F6BD6"/>
    <w:rsid w:val="003331B5"/>
    <w:rsid w:val="00383588"/>
    <w:rsid w:val="004C5981"/>
    <w:rsid w:val="00520B76"/>
    <w:rsid w:val="00571A37"/>
    <w:rsid w:val="00594636"/>
    <w:rsid w:val="006012F7"/>
    <w:rsid w:val="0064734D"/>
    <w:rsid w:val="00656D9A"/>
    <w:rsid w:val="006F5FD2"/>
    <w:rsid w:val="0079124A"/>
    <w:rsid w:val="007A758D"/>
    <w:rsid w:val="0081042E"/>
    <w:rsid w:val="00882745"/>
    <w:rsid w:val="00886B77"/>
    <w:rsid w:val="0090310C"/>
    <w:rsid w:val="00930417"/>
    <w:rsid w:val="009643AB"/>
    <w:rsid w:val="00A620E8"/>
    <w:rsid w:val="00A86FCF"/>
    <w:rsid w:val="00AA7292"/>
    <w:rsid w:val="00AD20DE"/>
    <w:rsid w:val="00AD7611"/>
    <w:rsid w:val="00AE0CB5"/>
    <w:rsid w:val="00B46E00"/>
    <w:rsid w:val="00BF6119"/>
    <w:rsid w:val="00C31D49"/>
    <w:rsid w:val="00C505A9"/>
    <w:rsid w:val="00C92D0E"/>
    <w:rsid w:val="00CA052F"/>
    <w:rsid w:val="00CA79AF"/>
    <w:rsid w:val="00D40ECD"/>
    <w:rsid w:val="00D6033F"/>
    <w:rsid w:val="00D62D66"/>
    <w:rsid w:val="00E00646"/>
    <w:rsid w:val="00E0647A"/>
    <w:rsid w:val="00E06A26"/>
    <w:rsid w:val="00E25BEA"/>
    <w:rsid w:val="00E5323F"/>
    <w:rsid w:val="00E558D3"/>
    <w:rsid w:val="00E61476"/>
    <w:rsid w:val="00E81236"/>
    <w:rsid w:val="00EC5857"/>
    <w:rsid w:val="00FF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93B6B"/>
  <w15:docId w15:val="{3266C1D8-D1DB-4DA1-9E5C-6407327A8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43AB"/>
  </w:style>
  <w:style w:type="paragraph" w:styleId="a5">
    <w:name w:val="footer"/>
    <w:basedOn w:val="a"/>
    <w:link w:val="a6"/>
    <w:uiPriority w:val="99"/>
    <w:unhideWhenUsed/>
    <w:rsid w:val="0096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43AB"/>
  </w:style>
  <w:style w:type="character" w:customStyle="1" w:styleId="214pt">
    <w:name w:val="Основной текст (2) + 14 pt"/>
    <w:basedOn w:val="a0"/>
    <w:rsid w:val="00201C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7">
    <w:name w:val="Hyperlink"/>
    <w:basedOn w:val="a0"/>
    <w:uiPriority w:val="99"/>
    <w:semiHidden/>
    <w:unhideWhenUsed/>
    <w:rsid w:val="00AA72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DD375-26BE-492B-BEB4-583EAC15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Ходин</dc:creator>
  <cp:lastModifiedBy>Пузанков Н.Д.</cp:lastModifiedBy>
  <cp:revision>2</cp:revision>
  <cp:lastPrinted>2024-09-11T06:30:00Z</cp:lastPrinted>
  <dcterms:created xsi:type="dcterms:W3CDTF">2026-09-04T11:17:00Z</dcterms:created>
  <dcterms:modified xsi:type="dcterms:W3CDTF">2026-09-04T11:17:00Z</dcterms:modified>
</cp:coreProperties>
</file>