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1A" w:rsidRPr="00DC4F3B" w:rsidRDefault="00DC4F3B" w:rsidP="00DC4F3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4F3B">
        <w:rPr>
          <w:rFonts w:ascii="Times New Roman" w:hAnsi="Times New Roman" w:cs="Times New Roman"/>
          <w:b/>
          <w:sz w:val="30"/>
          <w:szCs w:val="30"/>
        </w:rPr>
        <w:t>О</w:t>
      </w:r>
      <w:r w:rsidR="009C08F8" w:rsidRPr="00DC4F3B">
        <w:rPr>
          <w:rFonts w:ascii="Times New Roman" w:hAnsi="Times New Roman" w:cs="Times New Roman"/>
          <w:b/>
          <w:sz w:val="30"/>
          <w:szCs w:val="30"/>
        </w:rPr>
        <w:t xml:space="preserve"> порядке и условиях организации долговременного ухода</w:t>
      </w:r>
    </w:p>
    <w:p w:rsidR="009C08F8" w:rsidRDefault="009C08F8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8F8" w:rsidRDefault="009C08F8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r w:rsidRPr="009C08F8">
        <w:rPr>
          <w:rFonts w:ascii="Times New Roman" w:hAnsi="Times New Roman" w:cs="Times New Roman"/>
          <w:sz w:val="30"/>
          <w:szCs w:val="30"/>
        </w:rPr>
        <w:t>раждане, нуждающиеся в долговременном ухо</w:t>
      </w:r>
      <w:r w:rsidR="00DC4F3B">
        <w:rPr>
          <w:rFonts w:ascii="Times New Roman" w:hAnsi="Times New Roman" w:cs="Times New Roman"/>
          <w:sz w:val="30"/>
          <w:szCs w:val="30"/>
        </w:rPr>
        <w:t>де, – нетрудоспособные граждане</w:t>
      </w:r>
      <w:r w:rsidRPr="009C08F8">
        <w:rPr>
          <w:rFonts w:ascii="Times New Roman" w:hAnsi="Times New Roman" w:cs="Times New Roman"/>
          <w:sz w:val="30"/>
          <w:szCs w:val="30"/>
        </w:rPr>
        <w:t xml:space="preserve">, имеющие выраженные и (или) резко выраженные ограничения способности к самостоятельному передвижению, и (или) способности к самообслуживанию, и (или) способности контролировать свое поведение, нуждающиеся в одновременном оказании социальных, медицинских, реабилитационных и (или) </w:t>
      </w:r>
      <w:proofErr w:type="spellStart"/>
      <w:r w:rsidRPr="009C08F8">
        <w:rPr>
          <w:rFonts w:ascii="Times New Roman" w:hAnsi="Times New Roman" w:cs="Times New Roman"/>
          <w:sz w:val="30"/>
          <w:szCs w:val="30"/>
        </w:rPr>
        <w:t>абилитационных</w:t>
      </w:r>
      <w:proofErr w:type="spellEnd"/>
      <w:r w:rsidRPr="009C08F8">
        <w:rPr>
          <w:rFonts w:ascii="Times New Roman" w:hAnsi="Times New Roman" w:cs="Times New Roman"/>
          <w:sz w:val="30"/>
          <w:szCs w:val="30"/>
        </w:rPr>
        <w:t xml:space="preserve"> услуг на дому.</w:t>
      </w:r>
      <w:proofErr w:type="gramEnd"/>
    </w:p>
    <w:p w:rsidR="009C08F8" w:rsidRPr="009C08F8" w:rsidRDefault="009C08F8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Территориальные центры социального обслуживания населения (далее – территориальные центры):</w:t>
      </w:r>
    </w:p>
    <w:p w:rsidR="009C08F8" w:rsidRP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совместно с заинтересов</w:t>
      </w:r>
      <w:r w:rsidR="00DC4F3B">
        <w:rPr>
          <w:rFonts w:ascii="Times New Roman" w:hAnsi="Times New Roman" w:cs="Times New Roman"/>
          <w:sz w:val="30"/>
          <w:szCs w:val="30"/>
        </w:rPr>
        <w:t>анными органами и организациями</w:t>
      </w:r>
      <w:r w:rsidRPr="009C08F8">
        <w:rPr>
          <w:rFonts w:ascii="Times New Roman" w:hAnsi="Times New Roman" w:cs="Times New Roman"/>
          <w:sz w:val="30"/>
          <w:szCs w:val="30"/>
        </w:rPr>
        <w:t xml:space="preserve">   в пределах компетенции определяют мероприятия индивидуальных программ долговременного ухода (далее, если не указано иное, – индивидуальная программа), направленных на создание условий для максимально возможного продления периода пребывания граждан, нуждающихся в долговременном уходе, в </w:t>
      </w:r>
      <w:proofErr w:type="gramStart"/>
      <w:r w:rsidRPr="009C08F8">
        <w:rPr>
          <w:rFonts w:ascii="Times New Roman" w:hAnsi="Times New Roman" w:cs="Times New Roman"/>
          <w:sz w:val="30"/>
          <w:szCs w:val="30"/>
        </w:rPr>
        <w:t>привычной</w:t>
      </w:r>
      <w:proofErr w:type="gramEnd"/>
      <w:r w:rsidRPr="009C08F8">
        <w:rPr>
          <w:rFonts w:ascii="Times New Roman" w:hAnsi="Times New Roman" w:cs="Times New Roman"/>
          <w:sz w:val="30"/>
          <w:szCs w:val="30"/>
        </w:rPr>
        <w:t xml:space="preserve"> благоприятной домашней среде;</w:t>
      </w:r>
    </w:p>
    <w:p w:rsid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ведут учет граждан, нуждающихся в дол</w:t>
      </w:r>
      <w:r w:rsidR="00DC4F3B">
        <w:rPr>
          <w:rFonts w:ascii="Times New Roman" w:hAnsi="Times New Roman" w:cs="Times New Roman"/>
          <w:sz w:val="30"/>
          <w:szCs w:val="30"/>
        </w:rPr>
        <w:t xml:space="preserve">говременном уходе, </w:t>
      </w:r>
      <w:bookmarkStart w:id="0" w:name="_GoBack"/>
      <w:bookmarkEnd w:id="0"/>
      <w:r w:rsidRPr="009C08F8">
        <w:rPr>
          <w:rFonts w:ascii="Times New Roman" w:hAnsi="Times New Roman" w:cs="Times New Roman"/>
          <w:sz w:val="30"/>
          <w:szCs w:val="30"/>
        </w:rPr>
        <w:t>в отношении которых составлена индивидуальная программа, формируют их личные дела;</w:t>
      </w:r>
    </w:p>
    <w:p w:rsidR="009C08F8" w:rsidRP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координируют работу по выполнению мероприятий индивидуальных программ путем анализа данных, представленных органами и организациями, ответственными за их исполнение;</w:t>
      </w:r>
    </w:p>
    <w:p w:rsid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обеспечивают оказание социальных услуг гражданам, нуждающимся в долговременном уходе, в соответствии с законодательством о социальном обслуживании.</w:t>
      </w:r>
    </w:p>
    <w:p w:rsidR="009C08F8" w:rsidRPr="009C08F8" w:rsidRDefault="009C08F8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Государственные организации здравоохранения:</w:t>
      </w:r>
    </w:p>
    <w:p w:rsidR="009C08F8" w:rsidRP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выдают заключение врачебно-консультационной комиссии государственной организации здравоохранения о нуждаемости нетрудоспособного гражданина в долговременном уходе и отсутствии медицинских противопоказаний для реализации мероприятий долговременного ухода, устанавливаемых Министерством здравоохранения (далее – заключение ВКК);</w:t>
      </w:r>
    </w:p>
    <w:p w:rsidR="009C08F8" w:rsidRP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выдают медицинскую справку о состоянии здоровья, содержащую рекомендации по лечению и динамическому наблюдению гражданина, нуждающегося в долговременном уходе;</w:t>
      </w:r>
    </w:p>
    <w:p w:rsidR="009C08F8" w:rsidRP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>обеспечивают оказание медицинских услуг гражданам, нуждающимся в долговременном уходе, в соответствии с законодательством о здравоохранении;</w:t>
      </w:r>
    </w:p>
    <w:p w:rsidR="009C08F8" w:rsidRDefault="009C08F8" w:rsidP="009C0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8F8">
        <w:rPr>
          <w:rFonts w:ascii="Times New Roman" w:hAnsi="Times New Roman" w:cs="Times New Roman"/>
          <w:sz w:val="30"/>
          <w:szCs w:val="30"/>
        </w:rPr>
        <w:t xml:space="preserve">принимают в пределах компетенции участие в обучении навыкам ухода работников государственных учреждений социального обслуживания, </w:t>
      </w:r>
      <w:r w:rsidRPr="009C08F8">
        <w:rPr>
          <w:rFonts w:ascii="Times New Roman" w:hAnsi="Times New Roman" w:cs="Times New Roman"/>
          <w:sz w:val="30"/>
          <w:szCs w:val="30"/>
        </w:rPr>
        <w:lastRenderedPageBreak/>
        <w:t>оказывающих социальные услуги, а также граждан, осуществляющих уход.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Долговременный уход осуществляется в соответствии с индивидуальной программой.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Местными исполнительными и распорядительными органами в целях организации долговременного ухода создается комиссия.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 xml:space="preserve">В состав комиссии включаются представители структурных подразделений местного исполнительного и распорядительного органа, осуществляющих государственно-властные полномочия в сферах труда, занятости и социальной защиты, здравоохранения, государственных учреждений социального обслуживания, государственных организаций здравоохранения, а также представители других заинтересованных органов и организаций.  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Руководит деятельностью и организует работу комиссии заместитель председателя местного исполнительного и распорядительного органа. Секретарем комиссии является работник территориального центра.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Комиссия в целях организации долговременного ухода: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изучает условия проживания гражданина, нуждающегося в долговременном уходе;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составляет индивидуальную программу;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 xml:space="preserve">осуществляет оценку результатов реализации мероприятий индивидуальной программы и внесение предложений по ее корректировке. 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Для составления индивидуальной программы гражданин, нуждающийся в долговременном уходе (его законный представитель), письменно обращается с заявлением по форме согласно приложению 1       в территориальный центр по месту жительства или месту пребывания,        а в случае проживания не по месту жительства или месту пребывания –   по месту фактического проживания и представляет следующие документы: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заключение ВКК;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здоровья, содержащую рекомендации по лечению и динамическому наблюдению гражданина, нуждающегося в долговременном уходе;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 xml:space="preserve">копию индивидуальной программы медицинской реабилитации, </w:t>
      </w:r>
      <w:proofErr w:type="spellStart"/>
      <w:r w:rsidRPr="00787E0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787E04">
        <w:rPr>
          <w:rFonts w:ascii="Times New Roman" w:hAnsi="Times New Roman" w:cs="Times New Roman"/>
          <w:sz w:val="30"/>
          <w:szCs w:val="30"/>
        </w:rPr>
        <w:t xml:space="preserve"> пациента (при ее наличии);</w:t>
      </w:r>
    </w:p>
    <w:p w:rsidR="00787E04" w:rsidRPr="00787E04" w:rsidRDefault="00787E04" w:rsidP="00787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 xml:space="preserve">копию индивидуальной программы реабилитации, </w:t>
      </w:r>
      <w:proofErr w:type="spellStart"/>
      <w:r w:rsidRPr="00787E0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787E04">
        <w:rPr>
          <w:rFonts w:ascii="Times New Roman" w:hAnsi="Times New Roman" w:cs="Times New Roman"/>
          <w:sz w:val="30"/>
          <w:szCs w:val="30"/>
        </w:rPr>
        <w:t xml:space="preserve"> инвалида (при ее наличии).</w:t>
      </w:r>
    </w:p>
    <w:p w:rsidR="00787E04" w:rsidRPr="00787E04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 xml:space="preserve">Территориальный центр при наличии согласия гражданина, нуждающегося в долговременном уходе (его законного представителя), </w:t>
      </w:r>
      <w:r w:rsidRPr="00787E04">
        <w:rPr>
          <w:rFonts w:ascii="Times New Roman" w:hAnsi="Times New Roman" w:cs="Times New Roman"/>
          <w:sz w:val="30"/>
          <w:szCs w:val="30"/>
        </w:rPr>
        <w:lastRenderedPageBreak/>
        <w:t>вправе оказывать содействие в получении документов, указанных в абзацах втором – пятом части первой настоящего пункта.</w:t>
      </w:r>
    </w:p>
    <w:p w:rsidR="009C08F8" w:rsidRDefault="00787E04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7E04">
        <w:rPr>
          <w:rFonts w:ascii="Times New Roman" w:hAnsi="Times New Roman" w:cs="Times New Roman"/>
          <w:sz w:val="30"/>
          <w:szCs w:val="30"/>
        </w:rPr>
        <w:t>Комиссия не позднее 5 рабочих дней после даты обращения           в территориальный центр гражданина, нуждающегося в долговременном уходе (его законного представителя), изучает его условия проживания и составляет акт обследования материально-бытового положения гражданина по форме, установленной Министерством труда и социальной защиты.</w:t>
      </w:r>
    </w:p>
    <w:p w:rsidR="00DC4F3B" w:rsidRPr="00DC4F3B" w:rsidRDefault="00DC4F3B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 xml:space="preserve">Составление индивидуальной программы осуществляется с участием гражданина, нуждающегося в долговременном уходе (его законного представителя). </w:t>
      </w:r>
    </w:p>
    <w:p w:rsidR="00DC4F3B" w:rsidRPr="00DC4F3B" w:rsidRDefault="00DC4F3B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Индивидуальная программа составляется в трех экземплярах:</w:t>
      </w:r>
    </w:p>
    <w:p w:rsidR="00DC4F3B" w:rsidRP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первый – выдается гражданину, нуждающемуся в долговременном уходе (его законному представителю);</w:t>
      </w:r>
    </w:p>
    <w:p w:rsidR="00DC4F3B" w:rsidRP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второй – приобщается в личное дело гражданина, нуждающегося в долговременном уходе, формируемое в территориальном центре;</w:t>
      </w:r>
    </w:p>
    <w:p w:rsid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третий – направляется в государственную организацию здравоохранения по месту жительства или месту пребывания, а в случае проживания не по месту жительства или месту пребывания – по месту фактического проживания гражданина, нуждающегося в долговременном уходе.</w:t>
      </w:r>
    </w:p>
    <w:p w:rsidR="00DC4F3B" w:rsidRPr="00DC4F3B" w:rsidRDefault="00DC4F3B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 xml:space="preserve">В рамках реализации индивидуальной программы территориальным центром с гражданином, нуждающимся в долговременном уходе (его законным представителем), заключается гражданско-правовой договор оказания социальных услуг по форме, установленной  Министерством труда и социальной защиты. </w:t>
      </w:r>
    </w:p>
    <w:p w:rsidR="00DC4F3B" w:rsidRPr="00DC4F3B" w:rsidRDefault="00DC4F3B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Гражданину, нуждающемуся в долговременном уходе, территориальным центром оказываются социальные услуги, предусмотренные в перечне социальных услуг, оказываемых государственными учреждениями социального обслуживания, утверждаемом Советом Министров Республики Беларусь, в порядке             и на условиях, определяемых Министерство</w:t>
      </w:r>
      <w:r>
        <w:rPr>
          <w:rFonts w:ascii="Times New Roman" w:hAnsi="Times New Roman" w:cs="Times New Roman"/>
          <w:sz w:val="30"/>
          <w:szCs w:val="30"/>
        </w:rPr>
        <w:t>м труда и социальной    защиты.</w:t>
      </w:r>
    </w:p>
    <w:p w:rsidR="00DC4F3B" w:rsidRPr="00DC4F3B" w:rsidRDefault="00DC4F3B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 xml:space="preserve">При подборе социальных услуг учитываются: </w:t>
      </w:r>
    </w:p>
    <w:p w:rsidR="00DC4F3B" w:rsidRP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содержание ухода – нуждаемость в замещающих действиях и (или) ассистирующих действиях;</w:t>
      </w:r>
    </w:p>
    <w:p w:rsidR="00DC4F3B" w:rsidRP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периодичность ухода – нуждаемость в социальных услугах в течение недели;</w:t>
      </w:r>
    </w:p>
    <w:p w:rsidR="00DC4F3B" w:rsidRP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время оказания социальных услуг – потребность в них в течение суток (дневное или ночное время);</w:t>
      </w:r>
    </w:p>
    <w:p w:rsidR="00DC4F3B" w:rsidRDefault="00DC4F3B" w:rsidP="00DC4F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t>график оказания социальных услуг (с учетом возможностей граждан, осуществляющих уход, и территориального центра).</w:t>
      </w:r>
    </w:p>
    <w:p w:rsidR="00DC4F3B" w:rsidRPr="00D81772" w:rsidRDefault="00DC4F3B" w:rsidP="00DC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4F3B">
        <w:rPr>
          <w:rFonts w:ascii="Times New Roman" w:hAnsi="Times New Roman" w:cs="Times New Roman"/>
          <w:sz w:val="30"/>
          <w:szCs w:val="30"/>
        </w:rPr>
        <w:lastRenderedPageBreak/>
        <w:t xml:space="preserve">По результатам оценки реализации мероприятий индивидуальной программы комиссией вносятся предложения по их корректировке с учетом </w:t>
      </w:r>
      <w:proofErr w:type="gramStart"/>
      <w:r w:rsidRPr="00DC4F3B">
        <w:rPr>
          <w:rFonts w:ascii="Times New Roman" w:hAnsi="Times New Roman" w:cs="Times New Roman"/>
          <w:sz w:val="30"/>
          <w:szCs w:val="30"/>
        </w:rPr>
        <w:t>изменения степени выраженности ограничений базовых категорий жизнедеятельности</w:t>
      </w:r>
      <w:proofErr w:type="gramEnd"/>
      <w:r w:rsidRPr="00DC4F3B">
        <w:rPr>
          <w:rFonts w:ascii="Times New Roman" w:hAnsi="Times New Roman" w:cs="Times New Roman"/>
          <w:sz w:val="30"/>
          <w:szCs w:val="30"/>
        </w:rPr>
        <w:t xml:space="preserve"> гражданина, нуждающегося в долговременном уходе, но не реже одного раза в год.</w:t>
      </w:r>
    </w:p>
    <w:sectPr w:rsidR="00DC4F3B" w:rsidRPr="00D8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48"/>
    <w:rsid w:val="00127F7F"/>
    <w:rsid w:val="0035411A"/>
    <w:rsid w:val="006C1548"/>
    <w:rsid w:val="00787E04"/>
    <w:rsid w:val="009C08F8"/>
    <w:rsid w:val="00AE2B84"/>
    <w:rsid w:val="00D81772"/>
    <w:rsid w:val="00DC4F3B"/>
    <w:rsid w:val="00D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2023-03-17T07:12:00Z</dcterms:created>
  <dcterms:modified xsi:type="dcterms:W3CDTF">2024-07-16T12:01:00Z</dcterms:modified>
</cp:coreProperties>
</file>