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AC" w:rsidRDefault="00D007AC" w:rsidP="00D007AC">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D007AC" w:rsidRPr="00636207" w:rsidRDefault="00D007AC" w:rsidP="00D007AC">
      <w:pPr>
        <w:spacing w:after="0" w:line="280" w:lineRule="exact"/>
        <w:jc w:val="center"/>
        <w:rPr>
          <w:rFonts w:cs="Times New Roman"/>
          <w:b/>
          <w:bCs/>
          <w:sz w:val="12"/>
          <w:szCs w:val="12"/>
        </w:rPr>
      </w:pPr>
    </w:p>
    <w:p w:rsidR="00D007AC" w:rsidRPr="00C16041" w:rsidRDefault="00D007AC" w:rsidP="00D007AC">
      <w:pPr>
        <w:spacing w:after="0" w:line="280" w:lineRule="exact"/>
        <w:jc w:val="center"/>
        <w:rPr>
          <w:rFonts w:cs="Times New Roman"/>
          <w:i/>
          <w:iCs/>
          <w:sz w:val="20"/>
          <w:szCs w:val="20"/>
        </w:rPr>
      </w:pPr>
      <w:proofErr w:type="gramStart"/>
      <w:r w:rsidRPr="00C16041">
        <w:rPr>
          <w:rFonts w:cs="Times New Roman"/>
          <w:i/>
          <w:iCs/>
          <w:sz w:val="20"/>
          <w:szCs w:val="20"/>
        </w:rPr>
        <w:t>по</w:t>
      </w:r>
      <w:proofErr w:type="gramEnd"/>
      <w:r w:rsidRPr="00C16041">
        <w:rPr>
          <w:rFonts w:cs="Times New Roman"/>
          <w:i/>
          <w:iCs/>
          <w:sz w:val="20"/>
          <w:szCs w:val="20"/>
        </w:rPr>
        <w:t xml:space="preserve">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D007AC" w:rsidRPr="00636207" w:rsidRDefault="00D007AC" w:rsidP="00D007AC">
      <w:pPr>
        <w:spacing w:after="0" w:line="280" w:lineRule="exact"/>
        <w:rPr>
          <w:rFonts w:eastAsia="Times New Roman" w:cs="Times New Roman"/>
          <w:sz w:val="12"/>
          <w:szCs w:val="12"/>
        </w:rPr>
      </w:pP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lastRenderedPageBreak/>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D007AC" w:rsidRPr="00C16041" w:rsidRDefault="00D007AC" w:rsidP="00D007AC">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D007AC" w:rsidRPr="00C16041" w:rsidRDefault="00D007AC" w:rsidP="00D007AC">
      <w:pPr>
        <w:spacing w:after="0"/>
        <w:ind w:firstLine="709"/>
        <w:jc w:val="both"/>
        <w:rPr>
          <w:rFonts w:cs="Times New Roman"/>
          <w:bCs/>
          <w:sz w:val="30"/>
          <w:szCs w:val="30"/>
        </w:rPr>
      </w:pPr>
      <w:proofErr w:type="gramStart"/>
      <w:r w:rsidRPr="00C16041">
        <w:rPr>
          <w:rFonts w:cs="Times New Roman"/>
          <w:bCs/>
          <w:sz w:val="30"/>
          <w:szCs w:val="30"/>
        </w:rPr>
        <w:t>нарушение</w:t>
      </w:r>
      <w:proofErr w:type="gramEnd"/>
      <w:r w:rsidRPr="00C16041">
        <w:rPr>
          <w:rFonts w:cs="Times New Roman"/>
          <w:bCs/>
          <w:sz w:val="30"/>
          <w:szCs w:val="30"/>
        </w:rPr>
        <w:t xml:space="preserve"> (несоблюдение) элементарных требований предусмотрительности и безопасности;</w:t>
      </w:r>
    </w:p>
    <w:p w:rsidR="00D007AC" w:rsidRPr="00C16041" w:rsidRDefault="00D007AC" w:rsidP="00D007AC">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D007AC" w:rsidRPr="00C16041" w:rsidRDefault="00D007AC" w:rsidP="00D007AC">
      <w:pPr>
        <w:spacing w:after="0"/>
        <w:ind w:firstLine="709"/>
        <w:jc w:val="both"/>
        <w:rPr>
          <w:rFonts w:cs="Times New Roman"/>
          <w:bCs/>
          <w:sz w:val="30"/>
          <w:szCs w:val="30"/>
        </w:rPr>
      </w:pPr>
      <w:proofErr w:type="gramStart"/>
      <w:r w:rsidRPr="00C16041">
        <w:rPr>
          <w:rFonts w:cs="Times New Roman"/>
          <w:bCs/>
          <w:sz w:val="30"/>
          <w:szCs w:val="30"/>
        </w:rPr>
        <w:t>нахождение</w:t>
      </w:r>
      <w:proofErr w:type="gramEnd"/>
      <w:r w:rsidRPr="00C16041">
        <w:rPr>
          <w:rFonts w:cs="Times New Roman"/>
          <w:bCs/>
          <w:sz w:val="30"/>
          <w:szCs w:val="30"/>
        </w:rPr>
        <w:t xml:space="preserve">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D007AC" w:rsidRPr="00C16041" w:rsidRDefault="00D007AC" w:rsidP="00D007AC">
      <w:pPr>
        <w:spacing w:after="0"/>
        <w:ind w:firstLine="709"/>
        <w:jc w:val="both"/>
        <w:rPr>
          <w:rFonts w:cs="Times New Roman"/>
          <w:sz w:val="30"/>
          <w:szCs w:val="30"/>
        </w:rPr>
      </w:pPr>
      <w:r w:rsidRPr="00C16041">
        <w:rPr>
          <w:rFonts w:cs="Times New Roman"/>
          <w:bCs/>
          <w:sz w:val="30"/>
          <w:szCs w:val="30"/>
        </w:rPr>
        <w:lastRenderedPageBreak/>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xml:space="preserve">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w:t>
      </w:r>
      <w:proofErr w:type="gramStart"/>
      <w:r w:rsidRPr="00C16041">
        <w:rPr>
          <w:rFonts w:cs="Times New Roman"/>
          <w:sz w:val="30"/>
          <w:szCs w:val="30"/>
        </w:rPr>
        <w:t xml:space="preserve">во время </w:t>
      </w:r>
      <w:proofErr w:type="gramEnd"/>
      <w:r w:rsidRPr="00C16041">
        <w:rPr>
          <w:rFonts w:cs="Times New Roman"/>
          <w:sz w:val="30"/>
          <w:szCs w:val="30"/>
        </w:rPr>
        <w:t>ее движения.</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w:t>
      </w:r>
      <w:r w:rsidRPr="00C16041">
        <w:rPr>
          <w:rFonts w:cs="Times New Roman"/>
          <w:bCs/>
          <w:sz w:val="30"/>
          <w:szCs w:val="30"/>
        </w:rPr>
        <w:lastRenderedPageBreak/>
        <w:t xml:space="preserve">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lastRenderedPageBreak/>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D007AC" w:rsidRPr="00C16041" w:rsidRDefault="00D007AC" w:rsidP="00D007AC">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в организациях осуществление контроля за соблюдением требований по охране труда;</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безусловное соблюдение требований Директивы и Декрета;</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привлечение работников к дисциплинарной ответственности за нарушение исполнительской и трудовой дисциплины;</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повысить</w:t>
      </w:r>
      <w:proofErr w:type="gramEnd"/>
      <w:r w:rsidRPr="00C16041">
        <w:rPr>
          <w:rFonts w:cs="Times New Roman"/>
          <w:sz w:val="30"/>
          <w:szCs w:val="30"/>
        </w:rPr>
        <w:t xml:space="preserve">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постоянно</w:t>
      </w:r>
      <w:proofErr w:type="gramEnd"/>
      <w:r w:rsidRPr="00C16041">
        <w:rPr>
          <w:rFonts w:cs="Times New Roman"/>
          <w:sz w:val="30"/>
          <w:szCs w:val="30"/>
        </w:rPr>
        <w:t xml:space="preserve">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рассматривать</w:t>
      </w:r>
      <w:proofErr w:type="gramEnd"/>
      <w:r w:rsidRPr="00C16041">
        <w:rPr>
          <w:rFonts w:cs="Times New Roman"/>
          <w:sz w:val="30"/>
          <w:szCs w:val="30"/>
        </w:rPr>
        <w:t xml:space="preserve"> вопрос о расторжении трудового договора (контракта) в случае систематического неисполнения работником без </w:t>
      </w:r>
      <w:r w:rsidRPr="00C16041">
        <w:rPr>
          <w:rFonts w:cs="Times New Roman"/>
          <w:sz w:val="30"/>
          <w:szCs w:val="30"/>
        </w:rPr>
        <w:lastRenderedPageBreak/>
        <w:t>уважительных причин обязанностей, возложенных на него трудовым договором или правилами внутреннего трудового распорядка;</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внести</w:t>
      </w:r>
      <w:proofErr w:type="gramEnd"/>
      <w:r w:rsidRPr="00C16041">
        <w:rPr>
          <w:rFonts w:cs="Times New Roman"/>
          <w:sz w:val="30"/>
          <w:szCs w:val="30"/>
        </w:rPr>
        <w:t xml:space="preserve"> в положения об оплате труда уменьшение размера премиальной доплат</w:t>
      </w:r>
      <w:bookmarkStart w:id="0" w:name="_GoBack"/>
      <w:bookmarkEnd w:id="0"/>
      <w:r w:rsidRPr="00C16041">
        <w:rPr>
          <w:rFonts w:cs="Times New Roman"/>
          <w:sz w:val="30"/>
          <w:szCs w:val="30"/>
        </w:rPr>
        <w:t>ы за нарушение требований по охране труда, производственно-технологической, исполнительской и трудовой дисциплины;</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обеспечить</w:t>
      </w:r>
      <w:proofErr w:type="gramEnd"/>
      <w:r w:rsidRPr="00C16041">
        <w:rPr>
          <w:rFonts w:cs="Times New Roman"/>
          <w:sz w:val="30"/>
          <w:szCs w:val="30"/>
        </w:rPr>
        <w:t xml:space="preserve"> проведение внеплановых инструктажей и внеочередных проверок знаний работникам, допустившим нарушения требований по охране труда;</w:t>
      </w:r>
    </w:p>
    <w:p w:rsidR="00D007AC" w:rsidRPr="00C16041" w:rsidRDefault="00D007AC" w:rsidP="00D007AC">
      <w:pPr>
        <w:spacing w:after="0"/>
        <w:ind w:firstLine="709"/>
        <w:jc w:val="both"/>
        <w:rPr>
          <w:rFonts w:cs="Times New Roman"/>
          <w:sz w:val="30"/>
          <w:szCs w:val="30"/>
        </w:rPr>
      </w:pPr>
      <w:proofErr w:type="gramStart"/>
      <w:r w:rsidRPr="00C16041">
        <w:rPr>
          <w:rFonts w:cs="Times New Roman"/>
          <w:sz w:val="30"/>
          <w:szCs w:val="30"/>
        </w:rPr>
        <w:t>исключить</w:t>
      </w:r>
      <w:proofErr w:type="gramEnd"/>
      <w:r w:rsidRPr="00C16041">
        <w:rPr>
          <w:rFonts w:cs="Times New Roman"/>
          <w:sz w:val="30"/>
          <w:szCs w:val="30"/>
        </w:rPr>
        <w:t xml:space="preserve"> формализм при проведении инструктажей и проверки знаний по вопросам охраны труда.</w:t>
      </w:r>
    </w:p>
    <w:p w:rsidR="00D007AC" w:rsidRDefault="00D007AC" w:rsidP="00D007AC">
      <w:pPr>
        <w:jc w:val="both"/>
        <w:rPr>
          <w:rFonts w:cs="Times New Roman"/>
          <w:sz w:val="30"/>
          <w:szCs w:val="30"/>
        </w:rPr>
      </w:pPr>
    </w:p>
    <w:p w:rsidR="00807F99" w:rsidRDefault="00807F99"/>
    <w:sectPr w:rsidR="00807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AC"/>
    <w:rsid w:val="00807F99"/>
    <w:rsid w:val="00D0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5F379-6B96-431C-8830-D9D57E42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A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2024-03-15T10:03:00Z</dcterms:created>
  <dcterms:modified xsi:type="dcterms:W3CDTF">2024-03-15T10:03:00Z</dcterms:modified>
</cp:coreProperties>
</file>