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79D07" w14:textId="77777777" w:rsidR="000D3033" w:rsidRPr="00E97717" w:rsidRDefault="000D3033" w:rsidP="000D3033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647FCD70" w14:textId="77777777" w:rsidR="000D3033" w:rsidRPr="00BE091A" w:rsidRDefault="000D3033" w:rsidP="000D3033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15F92EDC" w14:textId="77777777" w:rsidR="000D3033" w:rsidRPr="00E97717" w:rsidRDefault="000D3033" w:rsidP="000D3033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13877A5A" w14:textId="77777777" w:rsidR="000D3033" w:rsidRPr="00BE091A" w:rsidRDefault="000D3033" w:rsidP="000D3033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4F6D8CA9" w14:textId="77777777" w:rsidR="000D3033" w:rsidRDefault="000D3033" w:rsidP="000D3033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38BA118D" w14:textId="77777777" w:rsidR="000D3033" w:rsidRDefault="000D3033" w:rsidP="000D3033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5540261D" w14:textId="77777777" w:rsidR="000D3033" w:rsidRDefault="000D3033" w:rsidP="000D3033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190302D9" w14:textId="77777777" w:rsidR="000D3033" w:rsidRDefault="000D3033" w:rsidP="000D3033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23911048" w14:textId="77777777" w:rsidR="000D3033" w:rsidRDefault="000D3033" w:rsidP="000D3033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0F2A5EA5" w14:textId="77777777" w:rsidR="000D3033" w:rsidRDefault="000D3033" w:rsidP="000D3033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677D942A" w14:textId="77777777" w:rsidR="000D3033" w:rsidRPr="00BE091A" w:rsidRDefault="000D3033" w:rsidP="000D3033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57AA0040" w14:textId="77777777" w:rsidR="000D3033" w:rsidRDefault="000D3033" w:rsidP="000D3033">
      <w:pPr>
        <w:ind w:left="4111"/>
        <w:rPr>
          <w:b/>
          <w:sz w:val="36"/>
          <w:szCs w:val="36"/>
        </w:rPr>
      </w:pPr>
    </w:p>
    <w:p w14:paraId="2FD86DCB" w14:textId="77777777" w:rsidR="000D3033" w:rsidRDefault="000D3033" w:rsidP="000D3033">
      <w:pPr>
        <w:jc w:val="center"/>
        <w:rPr>
          <w:b/>
          <w:sz w:val="28"/>
          <w:szCs w:val="28"/>
        </w:rPr>
      </w:pPr>
    </w:p>
    <w:p w14:paraId="1CF8D6B8" w14:textId="77777777" w:rsidR="000D3033" w:rsidRPr="00BE091A" w:rsidRDefault="000D3033" w:rsidP="000D3033">
      <w:pPr>
        <w:jc w:val="center"/>
        <w:rPr>
          <w:b/>
        </w:rPr>
      </w:pPr>
      <w:r w:rsidRPr="00BE091A">
        <w:rPr>
          <w:b/>
        </w:rPr>
        <w:t>ЗАЯВЛЕНИЕ</w:t>
      </w:r>
    </w:p>
    <w:p w14:paraId="11521FBF" w14:textId="77777777" w:rsidR="000D3033" w:rsidRDefault="000D3033" w:rsidP="000D3033">
      <w:pPr>
        <w:pStyle w:val="a8"/>
        <w:jc w:val="both"/>
        <w:rPr>
          <w:b/>
          <w:sz w:val="22"/>
          <w:szCs w:val="22"/>
        </w:rPr>
      </w:pPr>
      <w:r w:rsidRPr="00F56CE3">
        <w:rPr>
          <w:b/>
          <w:sz w:val="22"/>
          <w:szCs w:val="22"/>
        </w:rPr>
        <w:t xml:space="preserve">по </w:t>
      </w:r>
      <w:r w:rsidRPr="00E25AB7">
        <w:rPr>
          <w:b/>
          <w:sz w:val="22"/>
          <w:szCs w:val="22"/>
        </w:rPr>
        <w:t xml:space="preserve">административной процедуре </w:t>
      </w:r>
      <w:r w:rsidRPr="00E25AB7">
        <w:rPr>
          <w:b/>
          <w:color w:val="000000"/>
          <w:sz w:val="22"/>
          <w:szCs w:val="22"/>
        </w:rPr>
        <w:t>3.15.5. «</w:t>
      </w:r>
      <w:r w:rsidRPr="00E25AB7">
        <w:rPr>
          <w:b/>
          <w:sz w:val="22"/>
          <w:szCs w:val="22"/>
        </w:rPr>
        <w:t>Согласование выполнения земляных, строительных, мелиоративных и других работ, осуществления иной деятельности на территории археологических объектов</w:t>
      </w:r>
      <w:r w:rsidRPr="00E25AB7">
        <w:rPr>
          <w:b/>
          <w:color w:val="000000"/>
          <w:sz w:val="22"/>
          <w:szCs w:val="22"/>
        </w:rPr>
        <w:t xml:space="preserve">» </w:t>
      </w:r>
      <w:r w:rsidRPr="00E25AB7">
        <w:rPr>
          <w:b/>
          <w:sz w:val="22"/>
          <w:szCs w:val="22"/>
        </w:rPr>
        <w:t>единого перечня</w:t>
      </w:r>
      <w:r w:rsidRPr="00F56CE3">
        <w:rPr>
          <w:b/>
          <w:sz w:val="22"/>
          <w:szCs w:val="22"/>
        </w:rPr>
        <w:t xml:space="preserve"> административных процедур, осуществляемых в отношении субъектов</w:t>
      </w:r>
      <w:r>
        <w:rPr>
          <w:b/>
          <w:sz w:val="22"/>
          <w:szCs w:val="22"/>
        </w:rPr>
        <w:t xml:space="preserve">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</w:t>
      </w:r>
      <w:r>
        <w:rPr>
          <w:b/>
          <w:sz w:val="22"/>
          <w:szCs w:val="22"/>
        </w:rPr>
        <w:t xml:space="preserve"> </w:t>
      </w:r>
      <w:r w:rsidRPr="00892230">
        <w:rPr>
          <w:b/>
          <w:sz w:val="22"/>
          <w:szCs w:val="22"/>
        </w:rPr>
        <w:t>от 24.09.2021 № 548</w:t>
      </w:r>
    </w:p>
    <w:p w14:paraId="1698A021" w14:textId="77777777" w:rsidR="000D3033" w:rsidRPr="003F2F0A" w:rsidRDefault="000D3033" w:rsidP="000D3033">
      <w:pPr>
        <w:pStyle w:val="table10"/>
        <w:spacing w:before="120"/>
        <w:jc w:val="both"/>
        <w:rPr>
          <w:color w:val="000000"/>
        </w:rPr>
      </w:pPr>
    </w:p>
    <w:p w14:paraId="7843DF3C" w14:textId="77777777" w:rsidR="000D3033" w:rsidRDefault="000D3033" w:rsidP="000D3033">
      <w:pPr>
        <w:jc w:val="both"/>
      </w:pPr>
      <w:r>
        <w:t>______________________________________________________________</w:t>
      </w:r>
    </w:p>
    <w:p w14:paraId="5ED80B6A" w14:textId="77777777" w:rsidR="000D3033" w:rsidRPr="003F2F0A" w:rsidRDefault="000D3033" w:rsidP="000D3033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14:paraId="213ABCD9" w14:textId="77777777" w:rsidR="000D3033" w:rsidRDefault="000D3033" w:rsidP="000D3033">
      <w:pPr>
        <w:jc w:val="both"/>
      </w:pPr>
      <w:r w:rsidRPr="00E25AB7">
        <w:rPr>
          <w:sz w:val="28"/>
          <w:szCs w:val="28"/>
        </w:rPr>
        <w:t>просит выдать заключение о согласовании выполнения</w:t>
      </w:r>
      <w:r>
        <w:t xml:space="preserve"> ________________________________________________________________</w:t>
      </w:r>
    </w:p>
    <w:p w14:paraId="656B946A" w14:textId="77777777" w:rsidR="000D3033" w:rsidRDefault="000D3033" w:rsidP="000D3033">
      <w:pPr>
        <w:tabs>
          <w:tab w:val="left" w:pos="6540"/>
        </w:tabs>
        <w:spacing w:line="80" w:lineRule="atLeast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(земляных, строительных, </w:t>
      </w:r>
      <w:proofErr w:type="gramStart"/>
      <w:r>
        <w:rPr>
          <w:sz w:val="18"/>
          <w:szCs w:val="18"/>
        </w:rPr>
        <w:t>мелиоративных  и</w:t>
      </w:r>
      <w:proofErr w:type="gramEnd"/>
      <w:r>
        <w:rPr>
          <w:sz w:val="18"/>
          <w:szCs w:val="18"/>
        </w:rPr>
        <w:t xml:space="preserve"> других работ, осуществление иной деятельности)</w:t>
      </w:r>
    </w:p>
    <w:p w14:paraId="6B29A090" w14:textId="77777777" w:rsidR="000D3033" w:rsidRDefault="000D3033" w:rsidP="000D3033">
      <w:pPr>
        <w:tabs>
          <w:tab w:val="left" w:pos="6540"/>
        </w:tabs>
        <w:spacing w:line="80" w:lineRule="atLeast"/>
        <w:jc w:val="both"/>
      </w:pPr>
      <w:r>
        <w:t>________________________________________________________________</w:t>
      </w:r>
    </w:p>
    <w:p w14:paraId="3701B065" w14:textId="77777777" w:rsidR="000D3033" w:rsidRDefault="000D3033" w:rsidP="000D3033">
      <w:pPr>
        <w:jc w:val="both"/>
      </w:pPr>
      <w:r>
        <w:t>на территории археологического объекта ___________________________</w:t>
      </w:r>
      <w:proofErr w:type="gramStart"/>
      <w:r>
        <w:t>_  _</w:t>
      </w:r>
      <w:proofErr w:type="gramEnd"/>
      <w:r>
        <w:t>______________________________________________________________</w:t>
      </w:r>
    </w:p>
    <w:p w14:paraId="56D8E4BD" w14:textId="77777777" w:rsidR="000D3033" w:rsidRDefault="000D3033" w:rsidP="000D3033">
      <w:pPr>
        <w:ind w:right="33"/>
        <w:jc w:val="both"/>
      </w:pPr>
    </w:p>
    <w:p w14:paraId="59CBFC87" w14:textId="77777777" w:rsidR="000D3033" w:rsidRPr="004D7577" w:rsidRDefault="000D3033" w:rsidP="000D3033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01A3A708" w14:textId="77777777" w:rsidR="000D3033" w:rsidRPr="00892230" w:rsidRDefault="000D3033" w:rsidP="000D3033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7E4B852A" w14:textId="77777777" w:rsidR="000D3033" w:rsidRDefault="000D3033" w:rsidP="000D3033">
      <w:pPr>
        <w:ind w:right="175"/>
        <w:rPr>
          <w:rFonts w:eastAsia="Calibri"/>
          <w:sz w:val="20"/>
          <w:szCs w:val="26"/>
          <w:lang w:eastAsia="en-US"/>
        </w:rPr>
      </w:pPr>
    </w:p>
    <w:p w14:paraId="3240A35B" w14:textId="77777777" w:rsidR="000D3033" w:rsidRDefault="000D3033" w:rsidP="000D3033">
      <w:pPr>
        <w:ind w:right="175"/>
        <w:rPr>
          <w:rFonts w:eastAsia="Calibri"/>
          <w:sz w:val="20"/>
          <w:szCs w:val="26"/>
          <w:lang w:eastAsia="en-US"/>
        </w:rPr>
      </w:pPr>
    </w:p>
    <w:p w14:paraId="74C7AC41" w14:textId="77777777" w:rsidR="000D3033" w:rsidRDefault="000D3033" w:rsidP="000D3033">
      <w:pPr>
        <w:ind w:right="175"/>
        <w:rPr>
          <w:rFonts w:eastAsia="Calibri"/>
          <w:sz w:val="20"/>
          <w:szCs w:val="26"/>
          <w:lang w:eastAsia="en-US"/>
        </w:rPr>
      </w:pPr>
    </w:p>
    <w:p w14:paraId="2B281D6B" w14:textId="77777777" w:rsidR="000D3033" w:rsidRDefault="000D3033" w:rsidP="000D3033">
      <w:pPr>
        <w:ind w:right="175"/>
        <w:rPr>
          <w:rFonts w:eastAsia="Calibri"/>
          <w:sz w:val="20"/>
          <w:szCs w:val="26"/>
          <w:lang w:eastAsia="en-US"/>
        </w:rPr>
      </w:pPr>
    </w:p>
    <w:p w14:paraId="3CFD699D" w14:textId="77777777" w:rsidR="000D3033" w:rsidRDefault="000D3033" w:rsidP="000D3033">
      <w:pPr>
        <w:ind w:right="175"/>
        <w:rPr>
          <w:rFonts w:eastAsia="Calibri"/>
          <w:sz w:val="20"/>
          <w:szCs w:val="26"/>
          <w:lang w:eastAsia="en-US"/>
        </w:rPr>
      </w:pPr>
    </w:p>
    <w:p w14:paraId="60C97A69" w14:textId="77777777" w:rsidR="000D3033" w:rsidRDefault="000D3033" w:rsidP="000D3033">
      <w:pPr>
        <w:ind w:right="175"/>
        <w:rPr>
          <w:rFonts w:eastAsia="Calibri"/>
          <w:sz w:val="20"/>
          <w:szCs w:val="26"/>
          <w:lang w:eastAsia="en-US"/>
        </w:rPr>
      </w:pPr>
    </w:p>
    <w:p w14:paraId="2C69E7D6" w14:textId="77777777" w:rsidR="000D3033" w:rsidRDefault="000D3033" w:rsidP="000D3033">
      <w:pPr>
        <w:ind w:right="175"/>
        <w:rPr>
          <w:rFonts w:eastAsia="Calibri"/>
          <w:sz w:val="20"/>
          <w:szCs w:val="26"/>
          <w:lang w:eastAsia="en-US"/>
        </w:rPr>
      </w:pPr>
    </w:p>
    <w:p w14:paraId="75EFC079" w14:textId="77777777" w:rsidR="000D3033" w:rsidRDefault="000D3033" w:rsidP="000D3033">
      <w:pPr>
        <w:ind w:right="175"/>
        <w:rPr>
          <w:rFonts w:eastAsia="Calibri"/>
          <w:sz w:val="20"/>
          <w:szCs w:val="26"/>
          <w:lang w:eastAsia="en-US"/>
        </w:rPr>
      </w:pPr>
    </w:p>
    <w:p w14:paraId="09B7E9F5" w14:textId="77777777" w:rsidR="000D3033" w:rsidRDefault="000D3033" w:rsidP="000D3033">
      <w:pPr>
        <w:ind w:right="175"/>
        <w:rPr>
          <w:rFonts w:eastAsia="Calibri"/>
          <w:sz w:val="20"/>
          <w:szCs w:val="26"/>
          <w:lang w:eastAsia="en-US"/>
        </w:rPr>
      </w:pPr>
    </w:p>
    <w:p w14:paraId="6F970330" w14:textId="77777777" w:rsidR="000D3033" w:rsidRDefault="000D3033" w:rsidP="000D3033">
      <w:pPr>
        <w:ind w:right="175"/>
        <w:rPr>
          <w:rFonts w:eastAsia="Calibri"/>
          <w:sz w:val="20"/>
          <w:szCs w:val="26"/>
          <w:lang w:eastAsia="en-US"/>
        </w:rPr>
      </w:pPr>
    </w:p>
    <w:p w14:paraId="0F624891" w14:textId="77777777" w:rsidR="000D3033" w:rsidRPr="00843EA5" w:rsidRDefault="000D3033" w:rsidP="000D3033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4886AD87" w14:textId="77777777" w:rsidR="000D3033" w:rsidRPr="00843EA5" w:rsidRDefault="000D3033" w:rsidP="000D303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71BBFF7D" w14:textId="77777777" w:rsidR="000D3033" w:rsidRDefault="000D3033" w:rsidP="000D303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25B17BD0" w:rsidR="0099569C" w:rsidRPr="000D3033" w:rsidRDefault="0099569C" w:rsidP="000D3033"/>
    <w:sectPr w:rsidR="0099569C" w:rsidRPr="000D3033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09B8"/>
    <w:rsid w:val="00014CC7"/>
    <w:rsid w:val="00015B0A"/>
    <w:rsid w:val="00020466"/>
    <w:rsid w:val="00040127"/>
    <w:rsid w:val="0005024C"/>
    <w:rsid w:val="000574A9"/>
    <w:rsid w:val="0006060C"/>
    <w:rsid w:val="00062D10"/>
    <w:rsid w:val="00067707"/>
    <w:rsid w:val="00072B00"/>
    <w:rsid w:val="0007536C"/>
    <w:rsid w:val="000809CF"/>
    <w:rsid w:val="0009234D"/>
    <w:rsid w:val="00095C14"/>
    <w:rsid w:val="000B7AB2"/>
    <w:rsid w:val="000C0570"/>
    <w:rsid w:val="000D247D"/>
    <w:rsid w:val="000D3033"/>
    <w:rsid w:val="000D4A62"/>
    <w:rsid w:val="000E0A18"/>
    <w:rsid w:val="000E4D0F"/>
    <w:rsid w:val="000E51F8"/>
    <w:rsid w:val="001035CF"/>
    <w:rsid w:val="00104A41"/>
    <w:rsid w:val="00133D82"/>
    <w:rsid w:val="00136A84"/>
    <w:rsid w:val="001477C7"/>
    <w:rsid w:val="00163EC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4CD9"/>
    <w:rsid w:val="00266D4F"/>
    <w:rsid w:val="00283953"/>
    <w:rsid w:val="002962E9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7460C"/>
    <w:rsid w:val="003929DB"/>
    <w:rsid w:val="003A3B96"/>
    <w:rsid w:val="003A4542"/>
    <w:rsid w:val="003C101C"/>
    <w:rsid w:val="003C67FD"/>
    <w:rsid w:val="003D6AD1"/>
    <w:rsid w:val="003F1A24"/>
    <w:rsid w:val="003F1CAC"/>
    <w:rsid w:val="00424638"/>
    <w:rsid w:val="004450C7"/>
    <w:rsid w:val="0046385A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E505E"/>
    <w:rsid w:val="004E7925"/>
    <w:rsid w:val="004F0B89"/>
    <w:rsid w:val="004F5A73"/>
    <w:rsid w:val="00513A4F"/>
    <w:rsid w:val="00515234"/>
    <w:rsid w:val="00522C9E"/>
    <w:rsid w:val="00536CF5"/>
    <w:rsid w:val="00540CDA"/>
    <w:rsid w:val="0054198C"/>
    <w:rsid w:val="005652F3"/>
    <w:rsid w:val="005865B7"/>
    <w:rsid w:val="005A50D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60BBE"/>
    <w:rsid w:val="00673E17"/>
    <w:rsid w:val="00676F94"/>
    <w:rsid w:val="0069118B"/>
    <w:rsid w:val="006C53D4"/>
    <w:rsid w:val="006C70C2"/>
    <w:rsid w:val="006C7D5A"/>
    <w:rsid w:val="006D0E49"/>
    <w:rsid w:val="006E1456"/>
    <w:rsid w:val="006E3C4D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15E"/>
    <w:rsid w:val="007C2F94"/>
    <w:rsid w:val="007E03A2"/>
    <w:rsid w:val="008046C7"/>
    <w:rsid w:val="008219D1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20DDE"/>
    <w:rsid w:val="00933ADF"/>
    <w:rsid w:val="00946B41"/>
    <w:rsid w:val="00947729"/>
    <w:rsid w:val="00953BD2"/>
    <w:rsid w:val="00954C26"/>
    <w:rsid w:val="00967866"/>
    <w:rsid w:val="00972ADC"/>
    <w:rsid w:val="00981E2E"/>
    <w:rsid w:val="009855BE"/>
    <w:rsid w:val="0099569C"/>
    <w:rsid w:val="009A5FEB"/>
    <w:rsid w:val="009B5964"/>
    <w:rsid w:val="009C2F58"/>
    <w:rsid w:val="009E29D1"/>
    <w:rsid w:val="009F6A8F"/>
    <w:rsid w:val="009F7DCA"/>
    <w:rsid w:val="00A12910"/>
    <w:rsid w:val="00A20DF9"/>
    <w:rsid w:val="00A31733"/>
    <w:rsid w:val="00A47A90"/>
    <w:rsid w:val="00A50CD3"/>
    <w:rsid w:val="00A50F55"/>
    <w:rsid w:val="00A57386"/>
    <w:rsid w:val="00A61233"/>
    <w:rsid w:val="00A62BAF"/>
    <w:rsid w:val="00A64C32"/>
    <w:rsid w:val="00A85FDD"/>
    <w:rsid w:val="00AB31B7"/>
    <w:rsid w:val="00AB4E17"/>
    <w:rsid w:val="00AC2746"/>
    <w:rsid w:val="00AC2839"/>
    <w:rsid w:val="00AF041B"/>
    <w:rsid w:val="00AF36A6"/>
    <w:rsid w:val="00AF6E2E"/>
    <w:rsid w:val="00B1343B"/>
    <w:rsid w:val="00B61E60"/>
    <w:rsid w:val="00B67008"/>
    <w:rsid w:val="00B77516"/>
    <w:rsid w:val="00B84F65"/>
    <w:rsid w:val="00BA6698"/>
    <w:rsid w:val="00BC26AA"/>
    <w:rsid w:val="00C13491"/>
    <w:rsid w:val="00C23C20"/>
    <w:rsid w:val="00C31D51"/>
    <w:rsid w:val="00C40B54"/>
    <w:rsid w:val="00C418DE"/>
    <w:rsid w:val="00C50421"/>
    <w:rsid w:val="00C622AB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D319D"/>
    <w:rsid w:val="00CE3A40"/>
    <w:rsid w:val="00CE662E"/>
    <w:rsid w:val="00CF05C3"/>
    <w:rsid w:val="00D12478"/>
    <w:rsid w:val="00D1488A"/>
    <w:rsid w:val="00D23FB9"/>
    <w:rsid w:val="00D30ABD"/>
    <w:rsid w:val="00D32040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423F"/>
    <w:rsid w:val="00E2284A"/>
    <w:rsid w:val="00E33B06"/>
    <w:rsid w:val="00E353D8"/>
    <w:rsid w:val="00E41BA6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2026-05-20T08:50:00Z</dcterms:created>
  <dcterms:modified xsi:type="dcterms:W3CDTF">2026-05-20T08:50:00Z</dcterms:modified>
</cp:coreProperties>
</file>