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B1CE" w14:textId="77777777" w:rsidR="00A23CD9" w:rsidRPr="00E97717" w:rsidRDefault="00A23CD9" w:rsidP="00A23CD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9F5FB42" w14:textId="77777777" w:rsidR="00A23CD9" w:rsidRPr="00E97717" w:rsidRDefault="00A23CD9" w:rsidP="00A23CD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CB5017E" w14:textId="77777777" w:rsidR="00A23CD9" w:rsidRPr="00E97717" w:rsidRDefault="00A23CD9" w:rsidP="00A23CD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7073BE7" w14:textId="77777777" w:rsidR="00A23CD9" w:rsidRPr="00E97717" w:rsidRDefault="00A23CD9" w:rsidP="00A23CD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7B91F3F1" w14:textId="77777777" w:rsidR="00A23CD9" w:rsidRDefault="00A23CD9" w:rsidP="00A23CD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29485B64" w14:textId="77777777" w:rsidR="00A23CD9" w:rsidRPr="00D30ABD" w:rsidRDefault="00A23CD9" w:rsidP="00A23CD9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7E6C219" w14:textId="77777777" w:rsidR="00A23CD9" w:rsidRPr="008C457E" w:rsidRDefault="00A23CD9" w:rsidP="00A23CD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AB130D1" w14:textId="77777777" w:rsidR="00A23CD9" w:rsidRDefault="00A23CD9" w:rsidP="00A23C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AAAA5CF" w14:textId="77777777" w:rsidR="00A23CD9" w:rsidRDefault="00A23CD9" w:rsidP="00A23CD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FA7AE8B" w14:textId="77777777" w:rsidR="00A23CD9" w:rsidRDefault="00A23CD9" w:rsidP="00A23CD9">
      <w:pPr>
        <w:ind w:left="4111"/>
        <w:rPr>
          <w:b/>
          <w:sz w:val="36"/>
          <w:szCs w:val="36"/>
        </w:rPr>
      </w:pPr>
    </w:p>
    <w:p w14:paraId="6EDFFB1C" w14:textId="77777777" w:rsidR="00A23CD9" w:rsidRDefault="00A23CD9" w:rsidP="00A23CD9">
      <w:pPr>
        <w:jc w:val="center"/>
        <w:rPr>
          <w:b/>
          <w:sz w:val="28"/>
          <w:szCs w:val="28"/>
        </w:rPr>
      </w:pPr>
    </w:p>
    <w:p w14:paraId="21B1619A" w14:textId="77777777" w:rsidR="00A23CD9" w:rsidRPr="00605950" w:rsidRDefault="00A23CD9" w:rsidP="00A23CD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CFA114F" w14:textId="77777777" w:rsidR="00A23CD9" w:rsidRPr="00605950" w:rsidRDefault="00A23CD9" w:rsidP="00A23CD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«</w:t>
      </w:r>
      <w:r w:rsidRPr="00E81076">
        <w:rPr>
          <w:b/>
          <w:sz w:val="28"/>
          <w:szCs w:val="28"/>
        </w:rPr>
        <w:t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1076DEAA" w14:textId="77777777" w:rsidR="00A23CD9" w:rsidRDefault="00A23CD9" w:rsidP="00A23CD9">
      <w:pPr>
        <w:jc w:val="center"/>
        <w:rPr>
          <w:sz w:val="32"/>
          <w:szCs w:val="24"/>
        </w:rPr>
      </w:pPr>
    </w:p>
    <w:p w14:paraId="3B48E6DE" w14:textId="77777777" w:rsidR="00A23CD9" w:rsidRPr="00673E17" w:rsidRDefault="00A23CD9" w:rsidP="00A23CD9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E81076">
        <w:rPr>
          <w:sz w:val="28"/>
          <w:szCs w:val="28"/>
        </w:rPr>
        <w:t>Прошу принять решение о возможности использования</w:t>
      </w:r>
      <w:r w:rsidRPr="00E81076">
        <w:rPr>
          <w:sz w:val="28"/>
          <w:szCs w:val="28"/>
        </w:rPr>
        <w:br/>
      </w:r>
      <w:r w:rsidRPr="00673E17">
        <w:rPr>
          <w:sz w:val="28"/>
          <w:szCs w:val="28"/>
        </w:rPr>
        <w:t>__________________________________________________________________</w:t>
      </w:r>
    </w:p>
    <w:p w14:paraId="76CD9495" w14:textId="77777777" w:rsidR="00A23CD9" w:rsidRPr="00673E17" w:rsidRDefault="00A23CD9" w:rsidP="00A23CD9">
      <w:pPr>
        <w:jc w:val="center"/>
        <w:rPr>
          <w:sz w:val="20"/>
          <w:szCs w:val="20"/>
        </w:rPr>
      </w:pPr>
      <w:r w:rsidRPr="00673E17">
        <w:rPr>
          <w:color w:val="000000"/>
          <w:sz w:val="28"/>
          <w:szCs w:val="2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>капитального строения, изолированного помещения, машино-места</w:t>
      </w:r>
      <w:r>
        <w:rPr>
          <w:color w:val="000000"/>
          <w:sz w:val="20"/>
          <w:szCs w:val="20"/>
          <w:shd w:val="clear" w:color="auto" w:fill="FFFFFF"/>
        </w:rPr>
        <w:t>, часть которого погибла</w:t>
      </w:r>
      <w:r w:rsidRPr="00673E17">
        <w:rPr>
          <w:color w:val="000000"/>
          <w:sz w:val="20"/>
          <w:szCs w:val="20"/>
          <w:shd w:val="clear" w:color="auto" w:fill="FFFFFF"/>
        </w:rPr>
        <w:t>)</w:t>
      </w:r>
    </w:p>
    <w:p w14:paraId="47CA1256" w14:textId="77777777" w:rsidR="00A23CD9" w:rsidRDefault="00A23CD9" w:rsidP="00A23CD9">
      <w:pPr>
        <w:tabs>
          <w:tab w:val="left" w:pos="-100"/>
        </w:tabs>
        <w:jc w:val="both"/>
        <w:rPr>
          <w:sz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</w:p>
    <w:p w14:paraId="2E2E50F9" w14:textId="77777777" w:rsidR="00A23CD9" w:rsidRDefault="00A23CD9" w:rsidP="00A23CD9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расположенное по адресу: </w:t>
      </w:r>
    </w:p>
    <w:p w14:paraId="41E5313B" w14:textId="77777777" w:rsidR="00A23CD9" w:rsidRPr="00673E17" w:rsidRDefault="00A23CD9" w:rsidP="00A23CD9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109E76EF" w14:textId="77777777" w:rsidR="00A23CD9" w:rsidRDefault="00A23CD9" w:rsidP="00A23CD9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673E17">
        <w:rPr>
          <w:sz w:val="28"/>
          <w:szCs w:val="28"/>
        </w:rPr>
        <w:t>__________________________________________________________________</w:t>
      </w:r>
    </w:p>
    <w:p w14:paraId="2A4561C7" w14:textId="77777777" w:rsidR="00A23CD9" w:rsidRPr="00E81076" w:rsidRDefault="00A23CD9" w:rsidP="00A23CD9">
      <w:pPr>
        <w:tabs>
          <w:tab w:val="left" w:pos="-100"/>
        </w:tabs>
        <w:jc w:val="both"/>
        <w:rPr>
          <w:sz w:val="28"/>
          <w:szCs w:val="28"/>
        </w:rPr>
      </w:pPr>
      <w:r w:rsidRPr="00E81076">
        <w:rPr>
          <w:sz w:val="28"/>
          <w:szCs w:val="28"/>
        </w:rPr>
        <w:t>по назначению в соответствии с единой классификацией назначения объектов недвижимого имущества.</w:t>
      </w:r>
    </w:p>
    <w:p w14:paraId="42C4D68D" w14:textId="77777777" w:rsidR="00A23CD9" w:rsidRDefault="00A23CD9" w:rsidP="00A23CD9">
      <w:pPr>
        <w:pStyle w:val="newncpi"/>
        <w:rPr>
          <w:sz w:val="30"/>
          <w:szCs w:val="30"/>
        </w:rPr>
      </w:pPr>
    </w:p>
    <w:p w14:paraId="1467AF19" w14:textId="77777777" w:rsidR="00A23CD9" w:rsidRPr="00E714DB" w:rsidRDefault="00A23CD9" w:rsidP="00A23CD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8B51DAF" w14:textId="77777777" w:rsidR="00A23CD9" w:rsidRDefault="00A23CD9" w:rsidP="00A23CD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740A6FB" w14:textId="77777777" w:rsidR="00A23CD9" w:rsidRDefault="00A23CD9" w:rsidP="00A23CD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652ADF2" w14:textId="77777777" w:rsidR="00A23CD9" w:rsidRDefault="00A23CD9" w:rsidP="00A23CD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7F0AF" w14:textId="77777777" w:rsidR="00A23CD9" w:rsidRPr="00D3286E" w:rsidRDefault="00A23CD9" w:rsidP="00A23CD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9094643" w14:textId="77777777" w:rsidR="00A23CD9" w:rsidRDefault="00A23CD9" w:rsidP="00A23CD9">
      <w:pPr>
        <w:pStyle w:val="newncpi0"/>
      </w:pPr>
      <w:r>
        <w:t>_____________________________________________________________________________</w:t>
      </w:r>
    </w:p>
    <w:p w14:paraId="63D94643" w14:textId="77777777" w:rsidR="00A23CD9" w:rsidRDefault="00A23CD9" w:rsidP="00A23CD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16974F3" w14:textId="77777777" w:rsidR="00A23CD9" w:rsidRDefault="00A23CD9" w:rsidP="00A23CD9"/>
    <w:p w14:paraId="65B84460" w14:textId="77777777" w:rsidR="00A23CD9" w:rsidRPr="00D30ABD" w:rsidRDefault="00A23CD9" w:rsidP="00A23CD9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923F642" w14:textId="77777777" w:rsidR="00A23CD9" w:rsidRDefault="00A23CD9" w:rsidP="00A23CD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3AB2496" w14:textId="77777777" w:rsidR="00A23CD9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7A74377" w14:textId="77777777" w:rsidR="00A23CD9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6D4162D" w14:textId="77777777" w:rsidR="00A23CD9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63B68E" w14:textId="77777777" w:rsidR="00A23CD9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95F493E" w14:textId="77777777" w:rsidR="00A23CD9" w:rsidRPr="00843EA5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7899979" w14:textId="77777777" w:rsidR="00A23CD9" w:rsidRPr="00843EA5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4D1C1DF" w14:textId="77777777" w:rsidR="00A23CD9" w:rsidRDefault="00A23CD9" w:rsidP="00A23CD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291EAE62" w:rsidR="0099569C" w:rsidRPr="00A23CD9" w:rsidRDefault="0099569C" w:rsidP="00A23CD9"/>
    <w:sectPr w:rsidR="0099569C" w:rsidRPr="00A23CD9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763E9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59AF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23CD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0525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BE084E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3F0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2026-05-20T08:22:00Z</dcterms:created>
  <dcterms:modified xsi:type="dcterms:W3CDTF">2026-05-20T08:22:00Z</dcterms:modified>
</cp:coreProperties>
</file>