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DE" w:rsidRPr="005A69C2" w:rsidRDefault="00650ADE" w:rsidP="00136482">
      <w:pPr>
        <w:pStyle w:val="titlep"/>
        <w:spacing w:line="280" w:lineRule="exact"/>
        <w:rPr>
          <w:sz w:val="30"/>
          <w:szCs w:val="30"/>
        </w:rPr>
      </w:pPr>
      <w:r w:rsidRPr="005A69C2">
        <w:rPr>
          <w:sz w:val="30"/>
          <w:szCs w:val="30"/>
        </w:rPr>
        <w:t>ИЗВЕЩЕНИЕ</w:t>
      </w:r>
      <w:r w:rsidRPr="005A69C2">
        <w:rPr>
          <w:sz w:val="30"/>
          <w:szCs w:val="30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5"/>
        <w:gridCol w:w="4825"/>
      </w:tblGrid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136482" w:rsidP="00F61E2F">
            <w:pPr>
              <w:pStyle w:val="table10"/>
              <w:rPr>
                <w:sz w:val="30"/>
                <w:szCs w:val="30"/>
                <w:u w:val="single"/>
              </w:rPr>
            </w:pPr>
            <w:r w:rsidRPr="00D526ED">
              <w:rPr>
                <w:sz w:val="30"/>
                <w:szCs w:val="30"/>
                <w:u w:val="single"/>
              </w:rPr>
              <w:t xml:space="preserve">  </w:t>
            </w:r>
            <w:r w:rsidR="00CB03A2" w:rsidRPr="0023416D">
              <w:rPr>
                <w:sz w:val="30"/>
                <w:szCs w:val="30"/>
                <w:u w:val="single"/>
              </w:rPr>
              <w:t>1</w:t>
            </w:r>
            <w:r w:rsidR="00F61E2F">
              <w:rPr>
                <w:sz w:val="30"/>
                <w:szCs w:val="30"/>
                <w:u w:val="single"/>
              </w:rPr>
              <w:t>9</w:t>
            </w:r>
            <w:r w:rsidR="00D75106" w:rsidRPr="0023416D">
              <w:rPr>
                <w:sz w:val="30"/>
                <w:szCs w:val="30"/>
                <w:u w:val="single"/>
              </w:rPr>
              <w:t xml:space="preserve"> </w:t>
            </w:r>
            <w:r w:rsidR="00F61E2F">
              <w:rPr>
                <w:sz w:val="30"/>
                <w:szCs w:val="30"/>
                <w:u w:val="single"/>
              </w:rPr>
              <w:t>янва</w:t>
            </w:r>
            <w:r w:rsidR="00A80B3A" w:rsidRPr="0023416D">
              <w:rPr>
                <w:sz w:val="30"/>
                <w:szCs w:val="30"/>
                <w:u w:val="single"/>
              </w:rPr>
              <w:t xml:space="preserve">ря </w:t>
            </w:r>
            <w:r w:rsidR="00AB6CAE" w:rsidRPr="0023416D">
              <w:rPr>
                <w:sz w:val="30"/>
                <w:szCs w:val="30"/>
                <w:u w:val="single"/>
              </w:rPr>
              <w:t>202</w:t>
            </w:r>
            <w:r w:rsidR="00F61E2F">
              <w:rPr>
                <w:sz w:val="30"/>
                <w:szCs w:val="30"/>
                <w:u w:val="single"/>
              </w:rPr>
              <w:t>6</w:t>
            </w:r>
            <w:r w:rsidR="00AB6CAE" w:rsidRPr="0023416D">
              <w:rPr>
                <w:sz w:val="30"/>
                <w:szCs w:val="30"/>
                <w:u w:val="single"/>
              </w:rPr>
              <w:t xml:space="preserve"> </w:t>
            </w:r>
            <w:r w:rsidR="00650ADE" w:rsidRPr="0023416D">
              <w:rPr>
                <w:sz w:val="30"/>
                <w:szCs w:val="30"/>
                <w:u w:val="single"/>
              </w:rPr>
              <w:t>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AB6CAE" w:rsidP="00AB6CAE">
            <w:pPr>
              <w:pStyle w:val="table10"/>
              <w:rPr>
                <w:sz w:val="30"/>
                <w:szCs w:val="30"/>
              </w:rPr>
            </w:pPr>
            <w:r w:rsidRPr="0023416D">
              <w:rPr>
                <w:sz w:val="30"/>
                <w:szCs w:val="30"/>
              </w:rPr>
              <w:t xml:space="preserve">                                           </w:t>
            </w:r>
            <w:r w:rsidR="00650ADE" w:rsidRPr="0023416D">
              <w:rPr>
                <w:sz w:val="30"/>
                <w:szCs w:val="30"/>
              </w:rPr>
              <w:t xml:space="preserve">№ </w:t>
            </w:r>
            <w:r w:rsidR="00F61E2F">
              <w:rPr>
                <w:sz w:val="30"/>
                <w:szCs w:val="30"/>
              </w:rPr>
              <w:t>1</w:t>
            </w:r>
          </w:p>
        </w:tc>
      </w:tr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undline"/>
              <w:ind w:left="560"/>
              <w:rPr>
                <w:sz w:val="22"/>
                <w:szCs w:val="22"/>
              </w:rPr>
            </w:pPr>
            <w:r w:rsidRPr="0023416D">
              <w:rPr>
                <w:sz w:val="22"/>
                <w:szCs w:val="22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table10"/>
              <w:rPr>
                <w:color w:val="FF0000"/>
                <w:sz w:val="30"/>
                <w:szCs w:val="30"/>
              </w:rPr>
            </w:pPr>
            <w:r w:rsidRPr="0023416D">
              <w:rPr>
                <w:color w:val="FF0000"/>
                <w:sz w:val="30"/>
                <w:szCs w:val="30"/>
              </w:rPr>
              <w:t> </w:t>
            </w:r>
          </w:p>
        </w:tc>
      </w:tr>
    </w:tbl>
    <w:p w:rsidR="00650ADE" w:rsidRPr="0023416D" w:rsidRDefault="00650ADE" w:rsidP="00650ADE">
      <w:pPr>
        <w:pStyle w:val="newncpi"/>
        <w:rPr>
          <w:sz w:val="30"/>
          <w:szCs w:val="30"/>
        </w:rPr>
      </w:pPr>
      <w:r w:rsidRPr="0023416D">
        <w:rPr>
          <w:sz w:val="30"/>
          <w:szCs w:val="30"/>
        </w:rPr>
        <w:t> </w:t>
      </w:r>
    </w:p>
    <w:p w:rsidR="00BB7D3D" w:rsidRDefault="00650ADE" w:rsidP="00136482">
      <w:pPr>
        <w:pStyle w:val="newncpi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Государственный заказчик – </w:t>
      </w:r>
      <w:r w:rsidRPr="0023416D">
        <w:rPr>
          <w:sz w:val="30"/>
          <w:szCs w:val="30"/>
          <w:u w:val="single"/>
        </w:rPr>
        <w:t>Управление по труду, занят</w:t>
      </w:r>
      <w:r w:rsidR="00B85BAE" w:rsidRPr="0023416D">
        <w:rPr>
          <w:sz w:val="30"/>
          <w:szCs w:val="30"/>
          <w:u w:val="single"/>
        </w:rPr>
        <w:t xml:space="preserve">ости и социальной защите </w:t>
      </w:r>
      <w:r w:rsidR="00A80B3A" w:rsidRPr="0023416D">
        <w:rPr>
          <w:sz w:val="30"/>
          <w:szCs w:val="30"/>
          <w:u w:val="single"/>
        </w:rPr>
        <w:t>Славгородског</w:t>
      </w:r>
      <w:r w:rsidR="00B85BAE" w:rsidRPr="0023416D">
        <w:rPr>
          <w:sz w:val="30"/>
          <w:szCs w:val="30"/>
          <w:u w:val="single"/>
        </w:rPr>
        <w:t>о</w:t>
      </w:r>
      <w:r w:rsidRPr="0023416D">
        <w:rPr>
          <w:sz w:val="30"/>
          <w:szCs w:val="30"/>
          <w:u w:val="single"/>
        </w:rPr>
        <w:t xml:space="preserve"> районного исполнительного комитета</w:t>
      </w:r>
      <w:r w:rsidR="00F66B8D" w:rsidRPr="0023416D">
        <w:rPr>
          <w:sz w:val="30"/>
          <w:szCs w:val="30"/>
          <w:u w:val="single"/>
        </w:rPr>
        <w:t>.  213</w:t>
      </w:r>
      <w:r w:rsidR="00A80B3A" w:rsidRPr="0023416D">
        <w:rPr>
          <w:sz w:val="30"/>
          <w:szCs w:val="30"/>
          <w:u w:val="single"/>
        </w:rPr>
        <w:t>245</w:t>
      </w:r>
      <w:r w:rsidR="00F66B8D" w:rsidRPr="0023416D">
        <w:rPr>
          <w:sz w:val="30"/>
          <w:szCs w:val="30"/>
          <w:u w:val="single"/>
        </w:rPr>
        <w:t>, Могилевская область,</w:t>
      </w:r>
      <w:r w:rsidR="00AB6CAE" w:rsidRPr="0023416D">
        <w:rPr>
          <w:sz w:val="30"/>
          <w:szCs w:val="30"/>
          <w:u w:val="single"/>
        </w:rPr>
        <w:t xml:space="preserve"> г.</w:t>
      </w:r>
      <w:r w:rsidR="00A80B3A" w:rsidRPr="0023416D">
        <w:rPr>
          <w:sz w:val="30"/>
          <w:szCs w:val="30"/>
          <w:u w:val="single"/>
        </w:rPr>
        <w:t>Славгород</w:t>
      </w:r>
      <w:r w:rsidR="00AB6CAE" w:rsidRPr="0023416D">
        <w:rPr>
          <w:sz w:val="30"/>
          <w:szCs w:val="30"/>
          <w:u w:val="single"/>
        </w:rPr>
        <w:t>, ул.</w:t>
      </w:r>
      <w:r w:rsidR="00A80B3A" w:rsidRPr="0023416D">
        <w:rPr>
          <w:sz w:val="30"/>
          <w:szCs w:val="30"/>
          <w:u w:val="single"/>
        </w:rPr>
        <w:t>Октябрьская</w:t>
      </w:r>
      <w:r w:rsidR="00B85BAE" w:rsidRPr="0023416D">
        <w:rPr>
          <w:sz w:val="30"/>
          <w:szCs w:val="30"/>
          <w:u w:val="single"/>
        </w:rPr>
        <w:t xml:space="preserve">, </w:t>
      </w:r>
      <w:r w:rsidR="00A80B3A" w:rsidRPr="0023416D">
        <w:rPr>
          <w:sz w:val="30"/>
          <w:szCs w:val="30"/>
          <w:u w:val="single"/>
        </w:rPr>
        <w:t>3</w:t>
      </w:r>
      <w:r w:rsidRPr="0023416D">
        <w:rPr>
          <w:sz w:val="30"/>
          <w:szCs w:val="30"/>
          <w:u w:val="single"/>
        </w:rPr>
        <w:t xml:space="preserve">. </w:t>
      </w:r>
    </w:p>
    <w:p w:rsidR="00650ADE" w:rsidRPr="0023416D" w:rsidRDefault="00650ADE" w:rsidP="00136482">
      <w:pPr>
        <w:pStyle w:val="newncpi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t xml:space="preserve">Контактное лицо: </w:t>
      </w:r>
      <w:r w:rsidR="00136482" w:rsidRPr="0023416D">
        <w:rPr>
          <w:sz w:val="30"/>
          <w:szCs w:val="30"/>
          <w:u w:val="single"/>
        </w:rPr>
        <w:t>К</w:t>
      </w:r>
      <w:r w:rsidR="00A80B3A" w:rsidRPr="0023416D">
        <w:rPr>
          <w:sz w:val="30"/>
          <w:szCs w:val="30"/>
          <w:u w:val="single"/>
        </w:rPr>
        <w:t>рышнева Ольга Викторовна;</w:t>
      </w:r>
      <w:r w:rsidR="00136482" w:rsidRPr="0023416D">
        <w:rPr>
          <w:sz w:val="30"/>
          <w:szCs w:val="30"/>
          <w:u w:val="single"/>
        </w:rPr>
        <w:t xml:space="preserve"> телефон: </w:t>
      </w:r>
      <w:r w:rsidR="00136482" w:rsidRPr="0023416D">
        <w:rPr>
          <w:sz w:val="30"/>
          <w:szCs w:val="30"/>
          <w:u w:val="single"/>
        </w:rPr>
        <w:br/>
      </w:r>
      <w:r w:rsidRPr="0023416D">
        <w:rPr>
          <w:sz w:val="30"/>
          <w:szCs w:val="30"/>
          <w:u w:val="single"/>
        </w:rPr>
        <w:t>8(022</w:t>
      </w:r>
      <w:r w:rsidR="00A80B3A" w:rsidRPr="0023416D">
        <w:rPr>
          <w:sz w:val="30"/>
          <w:szCs w:val="30"/>
          <w:u w:val="single"/>
        </w:rPr>
        <w:t>46</w:t>
      </w:r>
      <w:r w:rsidR="00136482" w:rsidRPr="0023416D">
        <w:rPr>
          <w:sz w:val="30"/>
          <w:szCs w:val="30"/>
          <w:u w:val="single"/>
        </w:rPr>
        <w:t>)7</w:t>
      </w:r>
      <w:r w:rsidR="00A80B3A" w:rsidRPr="0023416D">
        <w:rPr>
          <w:sz w:val="30"/>
          <w:szCs w:val="30"/>
          <w:u w:val="single"/>
        </w:rPr>
        <w:t>9828</w:t>
      </w:r>
      <w:r w:rsidRPr="0023416D">
        <w:rPr>
          <w:sz w:val="30"/>
          <w:szCs w:val="30"/>
          <w:u w:val="single"/>
        </w:rPr>
        <w:t xml:space="preserve">. Адрес электронной почты: </w:t>
      </w:r>
      <w:r w:rsidR="00A80B3A" w:rsidRPr="0023416D">
        <w:rPr>
          <w:sz w:val="30"/>
          <w:szCs w:val="30"/>
          <w:u w:val="single"/>
          <w:lang w:val="en-US"/>
        </w:rPr>
        <w:t>krushneva</w:t>
      </w:r>
      <w:r w:rsidR="00A80B3A" w:rsidRPr="0023416D">
        <w:rPr>
          <w:sz w:val="30"/>
          <w:szCs w:val="30"/>
          <w:u w:val="single"/>
        </w:rPr>
        <w:t>.</w:t>
      </w:r>
      <w:r w:rsidR="00A80B3A" w:rsidRPr="0023416D">
        <w:rPr>
          <w:sz w:val="30"/>
          <w:szCs w:val="30"/>
          <w:u w:val="single"/>
          <w:lang w:val="en-US"/>
        </w:rPr>
        <w:t>a</w:t>
      </w:r>
      <w:r w:rsidRPr="0023416D">
        <w:rPr>
          <w:sz w:val="30"/>
          <w:szCs w:val="30"/>
          <w:u w:val="single"/>
        </w:rPr>
        <w:t>@</w:t>
      </w:r>
      <w:r w:rsidR="00A80B3A" w:rsidRPr="0023416D">
        <w:rPr>
          <w:sz w:val="30"/>
          <w:szCs w:val="30"/>
          <w:u w:val="single"/>
          <w:lang w:val="en-US"/>
        </w:rPr>
        <w:t>mintrud</w:t>
      </w:r>
      <w:r w:rsidR="00971505" w:rsidRPr="0023416D">
        <w:rPr>
          <w:sz w:val="30"/>
          <w:szCs w:val="30"/>
          <w:u w:val="single"/>
        </w:rPr>
        <w:t>.</w:t>
      </w:r>
      <w:r w:rsidRPr="0023416D">
        <w:rPr>
          <w:sz w:val="30"/>
          <w:szCs w:val="30"/>
          <w:u w:val="single"/>
          <w:lang w:val="en-US"/>
        </w:rPr>
        <w:t>by</w:t>
      </w:r>
    </w:p>
    <w:p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(наименование, адрес, фамилия,</w:t>
      </w:r>
      <w:r w:rsidR="00136482" w:rsidRPr="0023416D">
        <w:rPr>
          <w:sz w:val="22"/>
          <w:szCs w:val="22"/>
        </w:rPr>
        <w:t xml:space="preserve"> </w:t>
      </w:r>
      <w:r w:rsidRPr="0023416D">
        <w:rPr>
          <w:sz w:val="22"/>
          <w:szCs w:val="22"/>
        </w:rPr>
        <w:t>собственное имя, отчество (если таковое имеется) контактного лица,</w:t>
      </w:r>
    </w:p>
    <w:p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контактные телефоны, адрес электронной почты)</w:t>
      </w:r>
    </w:p>
    <w:p w:rsidR="00136482" w:rsidRPr="0023416D" w:rsidRDefault="00136482" w:rsidP="00650ADE">
      <w:pPr>
        <w:pStyle w:val="newncpi0"/>
        <w:rPr>
          <w:sz w:val="30"/>
          <w:szCs w:val="30"/>
        </w:rPr>
      </w:pPr>
    </w:p>
    <w:p w:rsidR="00650ADE" w:rsidRPr="0023416D" w:rsidRDefault="00650ADE" w:rsidP="00650ADE">
      <w:pPr>
        <w:pStyle w:val="newncpi0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объявляет о проведении  </w:t>
      </w:r>
      <w:r w:rsidR="00A52F86" w:rsidRPr="0023416D">
        <w:rPr>
          <w:sz w:val="30"/>
          <w:szCs w:val="30"/>
        </w:rPr>
        <w:t>с</w:t>
      </w:r>
      <w:r w:rsidR="00D75106" w:rsidRPr="0023416D">
        <w:rPr>
          <w:sz w:val="30"/>
          <w:szCs w:val="30"/>
        </w:rPr>
        <w:t xml:space="preserve"> </w:t>
      </w:r>
      <w:r w:rsidR="00CB6A3A">
        <w:rPr>
          <w:sz w:val="30"/>
          <w:szCs w:val="30"/>
        </w:rPr>
        <w:t>20</w:t>
      </w:r>
      <w:r w:rsidR="003A0D22" w:rsidRPr="0023416D">
        <w:rPr>
          <w:sz w:val="30"/>
          <w:szCs w:val="30"/>
          <w:u w:val="single"/>
        </w:rPr>
        <w:t>.</w:t>
      </w:r>
      <w:r w:rsidR="00CB6A3A">
        <w:rPr>
          <w:sz w:val="30"/>
          <w:szCs w:val="30"/>
          <w:u w:val="single"/>
        </w:rPr>
        <w:t>01</w:t>
      </w:r>
      <w:r w:rsidR="00586CC5" w:rsidRPr="0023416D">
        <w:rPr>
          <w:sz w:val="30"/>
          <w:szCs w:val="30"/>
          <w:u w:val="single"/>
        </w:rPr>
        <w:t>.</w:t>
      </w:r>
      <w:r w:rsidR="003A0D22" w:rsidRPr="0023416D">
        <w:rPr>
          <w:sz w:val="30"/>
          <w:szCs w:val="30"/>
          <w:u w:val="single"/>
        </w:rPr>
        <w:t>202</w:t>
      </w:r>
      <w:r w:rsidR="00CB6A3A">
        <w:rPr>
          <w:sz w:val="30"/>
          <w:szCs w:val="30"/>
          <w:u w:val="single"/>
        </w:rPr>
        <w:t>6</w:t>
      </w:r>
      <w:r w:rsidR="003A0D22" w:rsidRPr="0023416D">
        <w:rPr>
          <w:sz w:val="30"/>
          <w:szCs w:val="30"/>
          <w:u w:val="single"/>
        </w:rPr>
        <w:t xml:space="preserve"> по </w:t>
      </w:r>
      <w:r w:rsidR="00CB6A3A">
        <w:rPr>
          <w:sz w:val="30"/>
          <w:szCs w:val="30"/>
          <w:u w:val="single"/>
        </w:rPr>
        <w:t>19</w:t>
      </w:r>
      <w:r w:rsidR="003A0D22" w:rsidRPr="0023416D">
        <w:rPr>
          <w:sz w:val="30"/>
          <w:szCs w:val="30"/>
          <w:u w:val="single"/>
        </w:rPr>
        <w:t>.</w:t>
      </w:r>
      <w:r w:rsidR="00C065AE" w:rsidRPr="0023416D">
        <w:rPr>
          <w:sz w:val="30"/>
          <w:szCs w:val="30"/>
          <w:u w:val="single"/>
        </w:rPr>
        <w:t>0</w:t>
      </w:r>
      <w:r w:rsidR="00CB6A3A">
        <w:rPr>
          <w:sz w:val="30"/>
          <w:szCs w:val="30"/>
          <w:u w:val="single"/>
        </w:rPr>
        <w:t>2</w:t>
      </w:r>
      <w:r w:rsidR="003A0D22" w:rsidRPr="0023416D">
        <w:rPr>
          <w:sz w:val="30"/>
          <w:szCs w:val="30"/>
          <w:u w:val="single"/>
        </w:rPr>
        <w:t>.202</w:t>
      </w:r>
      <w:r w:rsidR="00CB6A3A">
        <w:rPr>
          <w:sz w:val="30"/>
          <w:szCs w:val="30"/>
          <w:u w:val="single"/>
        </w:rPr>
        <w:t>6</w:t>
      </w:r>
    </w:p>
    <w:p w:rsidR="00650ADE" w:rsidRPr="0023416D" w:rsidRDefault="007E3FB6" w:rsidP="007E3FB6">
      <w:pPr>
        <w:pStyle w:val="undline"/>
        <w:ind w:left="2520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              </w:t>
      </w:r>
      <w:r w:rsidR="00650ADE" w:rsidRPr="0023416D">
        <w:rPr>
          <w:sz w:val="22"/>
          <w:szCs w:val="22"/>
        </w:rPr>
        <w:t>(дата проведения)</w:t>
      </w:r>
    </w:p>
    <w:p w:rsidR="00CE7D9F" w:rsidRPr="0023416D" w:rsidRDefault="00650ADE" w:rsidP="00CE7D9F">
      <w:pPr>
        <w:pStyle w:val="newncpi0"/>
        <w:rPr>
          <w:b/>
          <w:color w:val="000000" w:themeColor="text1"/>
          <w:sz w:val="30"/>
          <w:szCs w:val="30"/>
        </w:rPr>
      </w:pPr>
      <w:r w:rsidRPr="0023416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9E159C" w:rsidRPr="0023416D">
        <w:rPr>
          <w:color w:val="000000" w:themeColor="text1"/>
          <w:sz w:val="30"/>
          <w:szCs w:val="30"/>
          <w:u w:val="single"/>
        </w:rPr>
        <w:t xml:space="preserve">оказание </w:t>
      </w:r>
      <w:r w:rsidRPr="0023416D">
        <w:rPr>
          <w:color w:val="000000" w:themeColor="text1"/>
          <w:sz w:val="30"/>
          <w:szCs w:val="30"/>
          <w:u w:val="single"/>
        </w:rPr>
        <w:t xml:space="preserve">социальных услуг </w:t>
      </w:r>
    </w:p>
    <w:p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конкурса)</w:t>
      </w:r>
    </w:p>
    <w:p w:rsidR="00650ADE" w:rsidRPr="0023416D" w:rsidRDefault="00650ADE" w:rsidP="00136482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</w:p>
    <w:p w:rsidR="00CE7D9F" w:rsidRPr="0023416D" w:rsidRDefault="00650ADE" w:rsidP="00136482">
      <w:pPr>
        <w:pStyle w:val="newncpi0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Pr="0023416D">
        <w:rPr>
          <w:color w:val="000000" w:themeColor="text1"/>
          <w:sz w:val="30"/>
          <w:szCs w:val="30"/>
          <w:u w:val="single"/>
        </w:rPr>
        <w:t>оказание социальных услуг</w:t>
      </w:r>
      <w:r w:rsidR="00D526ED" w:rsidRPr="0023416D">
        <w:rPr>
          <w:sz w:val="30"/>
          <w:szCs w:val="30"/>
        </w:rPr>
        <w:t>.</w:t>
      </w:r>
    </w:p>
    <w:p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договора)</w:t>
      </w:r>
    </w:p>
    <w:p w:rsidR="003A0D22" w:rsidRPr="0023416D" w:rsidRDefault="00650ADE" w:rsidP="00650ADE">
      <w:pPr>
        <w:pStyle w:val="newncpi0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должен быть подписан </w:t>
      </w:r>
      <w:r w:rsidR="003A0D22" w:rsidRPr="0023416D">
        <w:rPr>
          <w:sz w:val="30"/>
          <w:szCs w:val="30"/>
          <w:u w:val="single"/>
        </w:rPr>
        <w:t>в течение 10 календарных дней после подведения итогов конкурса</w:t>
      </w:r>
      <w:r w:rsidRPr="0023416D">
        <w:rPr>
          <w:sz w:val="30"/>
          <w:szCs w:val="30"/>
          <w:u w:val="single"/>
        </w:rPr>
        <w:t>.</w:t>
      </w:r>
    </w:p>
    <w:p w:rsidR="00650ADE" w:rsidRPr="0023416D" w:rsidRDefault="00586CC5" w:rsidP="00136482">
      <w:pPr>
        <w:pStyle w:val="undline"/>
        <w:ind w:left="2422"/>
        <w:jc w:val="left"/>
        <w:rPr>
          <w:sz w:val="22"/>
          <w:szCs w:val="22"/>
        </w:rPr>
      </w:pPr>
      <w:r w:rsidRPr="0023416D">
        <w:rPr>
          <w:sz w:val="22"/>
          <w:szCs w:val="22"/>
        </w:rPr>
        <w:t xml:space="preserve">      </w:t>
      </w:r>
      <w:r w:rsidR="00650ADE" w:rsidRPr="0023416D">
        <w:rPr>
          <w:sz w:val="22"/>
          <w:szCs w:val="22"/>
        </w:rPr>
        <w:t>(срок подписания договора)</w:t>
      </w:r>
    </w:p>
    <w:p w:rsidR="00650ADE" w:rsidRPr="0023416D" w:rsidRDefault="00650ADE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3A0D22" w:rsidRPr="0023416D" w:rsidRDefault="00370FAE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t>213245</w:t>
      </w:r>
      <w:r w:rsidR="003A0D22" w:rsidRPr="0023416D">
        <w:rPr>
          <w:sz w:val="30"/>
          <w:szCs w:val="30"/>
          <w:u w:val="single"/>
        </w:rPr>
        <w:t xml:space="preserve"> Могилевская область,</w:t>
      </w:r>
      <w:r w:rsidR="005F48EE" w:rsidRPr="0023416D">
        <w:rPr>
          <w:sz w:val="30"/>
          <w:szCs w:val="30"/>
          <w:u w:val="single"/>
        </w:rPr>
        <w:t xml:space="preserve"> г.Славгород, ул.Октябрьская</w:t>
      </w:r>
      <w:r w:rsidR="00AB6CAE" w:rsidRPr="0023416D">
        <w:rPr>
          <w:sz w:val="30"/>
          <w:szCs w:val="30"/>
          <w:u w:val="single"/>
        </w:rPr>
        <w:t xml:space="preserve">, </w:t>
      </w:r>
      <w:r w:rsidR="005F48EE" w:rsidRPr="0023416D">
        <w:rPr>
          <w:sz w:val="30"/>
          <w:szCs w:val="30"/>
          <w:u w:val="single"/>
        </w:rPr>
        <w:t>3</w:t>
      </w:r>
      <w:r w:rsidR="003A0D22" w:rsidRPr="0023416D">
        <w:rPr>
          <w:sz w:val="30"/>
          <w:szCs w:val="30"/>
          <w:u w:val="single"/>
        </w:rPr>
        <w:t xml:space="preserve">, кабинет № </w:t>
      </w:r>
      <w:r w:rsidR="005F48EE" w:rsidRPr="0023416D">
        <w:rPr>
          <w:sz w:val="30"/>
          <w:szCs w:val="30"/>
          <w:u w:val="single"/>
        </w:rPr>
        <w:t>14</w:t>
      </w:r>
      <w:r w:rsidR="003A0D22" w:rsidRPr="0023416D">
        <w:rPr>
          <w:sz w:val="30"/>
          <w:szCs w:val="30"/>
          <w:u w:val="single"/>
        </w:rPr>
        <w:t>.</w:t>
      </w:r>
    </w:p>
    <w:p w:rsidR="003A0D22" w:rsidRPr="0023416D" w:rsidRDefault="003A0D22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  <w:u w:val="single"/>
        </w:rPr>
        <w:lastRenderedPageBreak/>
        <w:t>Время работы: с 8.00 до 17.00; перерыв с 13.00 до 14.00.</w:t>
      </w:r>
    </w:p>
    <w:p w:rsidR="003A0D22" w:rsidRPr="0023416D" w:rsidRDefault="003A0D22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  <w:u w:val="single"/>
        </w:rPr>
        <w:t>Выходной: суббота, воскресенье.</w:t>
      </w:r>
    </w:p>
    <w:p w:rsidR="00650ADE" w:rsidRPr="0023416D" w:rsidRDefault="00650ADE" w:rsidP="00F26DD9">
      <w:pPr>
        <w:pStyle w:val="newncpi"/>
        <w:ind w:firstLine="709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Срок приема конкурсных предложений истекает </w:t>
      </w:r>
      <w:r w:rsidR="00382883" w:rsidRPr="0023416D">
        <w:rPr>
          <w:sz w:val="30"/>
          <w:szCs w:val="30"/>
          <w:u w:val="single"/>
        </w:rPr>
        <w:t>17</w:t>
      </w:r>
      <w:r w:rsidRPr="0023416D">
        <w:rPr>
          <w:sz w:val="30"/>
          <w:szCs w:val="30"/>
          <w:u w:val="single"/>
        </w:rPr>
        <w:t xml:space="preserve"> часов 00 минут </w:t>
      </w:r>
      <w:r w:rsidR="00F26DD9" w:rsidRPr="0023416D">
        <w:rPr>
          <w:sz w:val="30"/>
          <w:szCs w:val="30"/>
          <w:u w:val="single"/>
        </w:rPr>
        <w:t xml:space="preserve"> </w:t>
      </w:r>
      <w:r w:rsidR="00F61E2F">
        <w:rPr>
          <w:sz w:val="30"/>
          <w:szCs w:val="30"/>
          <w:u w:val="single"/>
        </w:rPr>
        <w:t>19 февраля</w:t>
      </w:r>
      <w:r w:rsidRPr="0023416D">
        <w:rPr>
          <w:sz w:val="30"/>
          <w:szCs w:val="30"/>
          <w:u w:val="single"/>
        </w:rPr>
        <w:t xml:space="preserve"> 202</w:t>
      </w:r>
      <w:r w:rsidR="00F61E2F">
        <w:rPr>
          <w:sz w:val="30"/>
          <w:szCs w:val="30"/>
          <w:u w:val="single"/>
        </w:rPr>
        <w:t>6</w:t>
      </w:r>
      <w:r w:rsidR="00AF5038" w:rsidRPr="0023416D">
        <w:rPr>
          <w:sz w:val="30"/>
          <w:szCs w:val="30"/>
          <w:u w:val="single"/>
        </w:rPr>
        <w:t xml:space="preserve"> </w:t>
      </w:r>
      <w:r w:rsidRPr="0023416D">
        <w:rPr>
          <w:sz w:val="30"/>
          <w:szCs w:val="30"/>
          <w:u w:val="single"/>
        </w:rPr>
        <w:t>г</w:t>
      </w:r>
      <w:r w:rsidR="003A0D22" w:rsidRPr="0023416D">
        <w:rPr>
          <w:sz w:val="30"/>
          <w:szCs w:val="30"/>
          <w:u w:val="single"/>
        </w:rPr>
        <w:t>ода</w:t>
      </w:r>
    </w:p>
    <w:p w:rsidR="00650ADE" w:rsidRPr="0023416D" w:rsidRDefault="00650ADE" w:rsidP="00D526ED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(время и дата окончания срока)</w:t>
      </w:r>
    </w:p>
    <w:p w:rsidR="00382883" w:rsidRPr="0023416D" w:rsidRDefault="00650ADE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Вскрытие конвертов с конкурсными предложениями состоится</w:t>
      </w:r>
    </w:p>
    <w:p w:rsidR="00D526ED" w:rsidRPr="00D526ED" w:rsidRDefault="00F61E2F" w:rsidP="00382883">
      <w:pPr>
        <w:pStyle w:val="undline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20</w:t>
      </w:r>
      <w:r w:rsidR="000D4AB6" w:rsidRPr="0023416D"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>февраля</w:t>
      </w:r>
      <w:r w:rsidR="00382883" w:rsidRPr="00D526ED">
        <w:rPr>
          <w:sz w:val="30"/>
          <w:szCs w:val="30"/>
          <w:u w:val="single"/>
        </w:rPr>
        <w:t xml:space="preserve"> 202</w:t>
      </w:r>
      <w:r>
        <w:rPr>
          <w:sz w:val="30"/>
          <w:szCs w:val="30"/>
          <w:u w:val="single"/>
        </w:rPr>
        <w:t>6</w:t>
      </w:r>
      <w:r w:rsidR="00382883" w:rsidRPr="00D526ED">
        <w:rPr>
          <w:sz w:val="30"/>
          <w:szCs w:val="30"/>
          <w:u w:val="single"/>
        </w:rPr>
        <w:t xml:space="preserve"> года</w:t>
      </w:r>
      <w:r w:rsidR="00382883" w:rsidRPr="00D526ED">
        <w:rPr>
          <w:sz w:val="22"/>
          <w:szCs w:val="22"/>
          <w:u w:val="single"/>
        </w:rPr>
        <w:t xml:space="preserve"> </w:t>
      </w:r>
      <w:r w:rsidR="005F48EE">
        <w:rPr>
          <w:sz w:val="30"/>
          <w:szCs w:val="30"/>
          <w:u w:val="single"/>
        </w:rPr>
        <w:t>в 11</w:t>
      </w:r>
      <w:r w:rsidR="00382883" w:rsidRPr="00D526ED">
        <w:rPr>
          <w:sz w:val="30"/>
          <w:szCs w:val="30"/>
          <w:u w:val="single"/>
        </w:rPr>
        <w:t xml:space="preserve"> часов 00 минут </w:t>
      </w:r>
    </w:p>
    <w:p w:rsidR="00D526ED" w:rsidRPr="00D526ED" w:rsidRDefault="00D526ED" w:rsidP="00D526ED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(дата)                                     (время) </w:t>
      </w:r>
    </w:p>
    <w:p w:rsidR="00382883" w:rsidRPr="00D526ED" w:rsidRDefault="00382883" w:rsidP="00382883">
      <w:pPr>
        <w:pStyle w:val="undline"/>
        <w:rPr>
          <w:sz w:val="30"/>
          <w:szCs w:val="30"/>
          <w:u w:val="single"/>
        </w:rPr>
      </w:pPr>
      <w:r w:rsidRPr="00D526ED">
        <w:rPr>
          <w:sz w:val="30"/>
          <w:szCs w:val="30"/>
          <w:u w:val="single"/>
        </w:rPr>
        <w:t>по адресу:</w:t>
      </w:r>
      <w:r w:rsidR="003A0D22">
        <w:rPr>
          <w:sz w:val="30"/>
          <w:szCs w:val="30"/>
          <w:u w:val="single"/>
        </w:rPr>
        <w:t xml:space="preserve"> Могилевская область,</w:t>
      </w:r>
      <w:r w:rsidRPr="00D526ED">
        <w:rPr>
          <w:sz w:val="30"/>
          <w:szCs w:val="30"/>
          <w:u w:val="single"/>
        </w:rPr>
        <w:t xml:space="preserve"> </w:t>
      </w:r>
      <w:r w:rsidR="00D526ED" w:rsidRPr="00D526ED">
        <w:rPr>
          <w:sz w:val="30"/>
          <w:szCs w:val="30"/>
          <w:u w:val="single"/>
        </w:rPr>
        <w:t>г.</w:t>
      </w:r>
      <w:r w:rsidR="005F48EE">
        <w:rPr>
          <w:sz w:val="30"/>
          <w:szCs w:val="30"/>
          <w:u w:val="single"/>
        </w:rPr>
        <w:t>Славгород</w:t>
      </w:r>
      <w:r w:rsidR="00D526ED" w:rsidRPr="00D526ED">
        <w:rPr>
          <w:sz w:val="30"/>
          <w:szCs w:val="30"/>
          <w:u w:val="single"/>
        </w:rPr>
        <w:t>, ул.</w:t>
      </w:r>
      <w:r w:rsidR="005F48EE">
        <w:rPr>
          <w:sz w:val="30"/>
          <w:szCs w:val="30"/>
          <w:u w:val="single"/>
        </w:rPr>
        <w:t>Октябрьс</w:t>
      </w:r>
      <w:r w:rsidR="00D526ED" w:rsidRPr="00D526ED">
        <w:rPr>
          <w:sz w:val="30"/>
          <w:szCs w:val="30"/>
          <w:u w:val="single"/>
        </w:rPr>
        <w:t>кая</w:t>
      </w:r>
      <w:r w:rsidR="00AB6CAE">
        <w:rPr>
          <w:sz w:val="30"/>
          <w:szCs w:val="30"/>
          <w:u w:val="single"/>
        </w:rPr>
        <w:t xml:space="preserve">, </w:t>
      </w:r>
      <w:r w:rsidR="005F48EE">
        <w:rPr>
          <w:sz w:val="30"/>
          <w:szCs w:val="30"/>
          <w:u w:val="single"/>
        </w:rPr>
        <w:t>3</w:t>
      </w:r>
      <w:r w:rsidR="003A0D22">
        <w:rPr>
          <w:sz w:val="30"/>
          <w:szCs w:val="30"/>
          <w:u w:val="single"/>
        </w:rPr>
        <w:t xml:space="preserve">, кабинет </w:t>
      </w:r>
      <w:r w:rsidR="00AB6CAE">
        <w:rPr>
          <w:sz w:val="30"/>
          <w:szCs w:val="30"/>
          <w:u w:val="single"/>
        </w:rPr>
        <w:t xml:space="preserve"> </w:t>
      </w:r>
      <w:r w:rsidR="003A0D22">
        <w:rPr>
          <w:sz w:val="30"/>
          <w:szCs w:val="30"/>
          <w:u w:val="single"/>
        </w:rPr>
        <w:t xml:space="preserve">№ </w:t>
      </w:r>
      <w:r w:rsidR="005F48EE">
        <w:rPr>
          <w:sz w:val="30"/>
          <w:szCs w:val="30"/>
          <w:u w:val="single"/>
        </w:rPr>
        <w:t>14</w:t>
      </w:r>
      <w:r w:rsidR="00D526ED" w:rsidRPr="00D526ED">
        <w:rPr>
          <w:sz w:val="30"/>
          <w:szCs w:val="30"/>
          <w:u w:val="single"/>
        </w:rPr>
        <w:t>.</w:t>
      </w:r>
    </w:p>
    <w:p w:rsidR="00382883" w:rsidRPr="00AF5038" w:rsidRDefault="00382883" w:rsidP="00382883">
      <w:pPr>
        <w:pStyle w:val="undline"/>
        <w:rPr>
          <w:color w:val="FFFFFF" w:themeColor="background1"/>
          <w:sz w:val="30"/>
          <w:szCs w:val="30"/>
          <w:u w:val="single"/>
        </w:rPr>
      </w:pPr>
    </w:p>
    <w:p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:rsidR="0018261E" w:rsidRPr="007E3FB6" w:rsidRDefault="0018261E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8261E" w:rsidRDefault="0018261E" w:rsidP="005A69C2">
      <w:pPr>
        <w:pStyle w:val="undline"/>
        <w:rPr>
          <w:sz w:val="30"/>
          <w:szCs w:val="30"/>
        </w:rPr>
      </w:pPr>
    </w:p>
    <w:p w:rsidR="003A0D22" w:rsidRDefault="003A0D22" w:rsidP="005A69C2">
      <w:pPr>
        <w:pStyle w:val="undline"/>
        <w:rPr>
          <w:sz w:val="30"/>
          <w:szCs w:val="30"/>
        </w:rPr>
      </w:pPr>
    </w:p>
    <w:p w:rsidR="005A69C2" w:rsidRDefault="005A69C2" w:rsidP="005A69C2">
      <w:pPr>
        <w:pStyle w:val="undline"/>
        <w:rPr>
          <w:sz w:val="30"/>
          <w:szCs w:val="30"/>
        </w:rPr>
      </w:pPr>
    </w:p>
    <w:p w:rsidR="007D5348" w:rsidRDefault="007D5348" w:rsidP="005A69C2">
      <w:pPr>
        <w:pStyle w:val="undline"/>
        <w:rPr>
          <w:sz w:val="30"/>
          <w:szCs w:val="30"/>
        </w:rPr>
      </w:pPr>
    </w:p>
    <w:p w:rsidR="005F48EE" w:rsidRDefault="005F48EE" w:rsidP="005A69C2">
      <w:pPr>
        <w:pStyle w:val="undline"/>
        <w:rPr>
          <w:sz w:val="30"/>
          <w:szCs w:val="30"/>
        </w:rPr>
      </w:pPr>
    </w:p>
    <w:p w:rsidR="005F48EE" w:rsidRDefault="005F48EE" w:rsidP="005A69C2">
      <w:pPr>
        <w:pStyle w:val="undline"/>
        <w:rPr>
          <w:sz w:val="30"/>
          <w:szCs w:val="30"/>
        </w:rPr>
      </w:pPr>
    </w:p>
    <w:p w:rsidR="005F48EE" w:rsidRDefault="005F48EE" w:rsidP="005A69C2">
      <w:pPr>
        <w:pStyle w:val="undline"/>
        <w:rPr>
          <w:sz w:val="30"/>
          <w:szCs w:val="30"/>
        </w:rPr>
      </w:pPr>
    </w:p>
    <w:p w:rsidR="005F48EE" w:rsidRDefault="005F48EE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5F48EE" w:rsidRPr="00136482" w:rsidRDefault="005F48EE" w:rsidP="005A69C2">
      <w:pPr>
        <w:pStyle w:val="undline"/>
        <w:rPr>
          <w:sz w:val="30"/>
          <w:szCs w:val="30"/>
        </w:rPr>
      </w:pPr>
    </w:p>
    <w:p w:rsidR="0023416D" w:rsidRDefault="0023416D" w:rsidP="0023416D">
      <w:pPr>
        <w:pStyle w:val="point"/>
        <w:ind w:firstLine="0"/>
      </w:pPr>
    </w:p>
    <w:sectPr w:rsidR="0023416D" w:rsidSect="00A80B3A">
      <w:type w:val="continuous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032" w:rsidRDefault="004B1032" w:rsidP="00CD6651">
      <w:pPr>
        <w:spacing w:after="0" w:line="240" w:lineRule="auto"/>
      </w:pPr>
      <w:r>
        <w:separator/>
      </w:r>
    </w:p>
  </w:endnote>
  <w:endnote w:type="continuationSeparator" w:id="1">
    <w:p w:rsidR="004B1032" w:rsidRDefault="004B1032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032" w:rsidRDefault="004B1032" w:rsidP="00CD6651">
      <w:pPr>
        <w:spacing w:after="0" w:line="240" w:lineRule="auto"/>
      </w:pPr>
      <w:r>
        <w:separator/>
      </w:r>
    </w:p>
  </w:footnote>
  <w:footnote w:type="continuationSeparator" w:id="1">
    <w:p w:rsidR="004B1032" w:rsidRDefault="004B1032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651"/>
    <w:rsid w:val="00014E78"/>
    <w:rsid w:val="000D1AF4"/>
    <w:rsid w:val="000D4AB6"/>
    <w:rsid w:val="001077A5"/>
    <w:rsid w:val="001360A4"/>
    <w:rsid w:val="00136482"/>
    <w:rsid w:val="00181DBE"/>
    <w:rsid w:val="0018261E"/>
    <w:rsid w:val="00184D53"/>
    <w:rsid w:val="0019261E"/>
    <w:rsid w:val="002004AB"/>
    <w:rsid w:val="00201E7B"/>
    <w:rsid w:val="0023416D"/>
    <w:rsid w:val="002F296E"/>
    <w:rsid w:val="002F677E"/>
    <w:rsid w:val="00304A03"/>
    <w:rsid w:val="00332B52"/>
    <w:rsid w:val="00370FAE"/>
    <w:rsid w:val="00371AA8"/>
    <w:rsid w:val="00382883"/>
    <w:rsid w:val="0039776B"/>
    <w:rsid w:val="003A0D22"/>
    <w:rsid w:val="003A0DF6"/>
    <w:rsid w:val="003E6E93"/>
    <w:rsid w:val="003E7953"/>
    <w:rsid w:val="00424916"/>
    <w:rsid w:val="00427AF0"/>
    <w:rsid w:val="00446146"/>
    <w:rsid w:val="00463D6D"/>
    <w:rsid w:val="00472167"/>
    <w:rsid w:val="004847AC"/>
    <w:rsid w:val="004A55AF"/>
    <w:rsid w:val="004B1032"/>
    <w:rsid w:val="004B54E6"/>
    <w:rsid w:val="00515587"/>
    <w:rsid w:val="005244E9"/>
    <w:rsid w:val="00586CC5"/>
    <w:rsid w:val="005A69C2"/>
    <w:rsid w:val="005B5593"/>
    <w:rsid w:val="005F48EE"/>
    <w:rsid w:val="00646999"/>
    <w:rsid w:val="00650ADE"/>
    <w:rsid w:val="00686C96"/>
    <w:rsid w:val="006A631F"/>
    <w:rsid w:val="006B6E08"/>
    <w:rsid w:val="006F46D9"/>
    <w:rsid w:val="00710032"/>
    <w:rsid w:val="00712EB0"/>
    <w:rsid w:val="00751065"/>
    <w:rsid w:val="007857C5"/>
    <w:rsid w:val="007B6CB6"/>
    <w:rsid w:val="007D0401"/>
    <w:rsid w:val="007D5348"/>
    <w:rsid w:val="007E3FB6"/>
    <w:rsid w:val="00801AE1"/>
    <w:rsid w:val="008122E9"/>
    <w:rsid w:val="00830AB6"/>
    <w:rsid w:val="0084012F"/>
    <w:rsid w:val="0086206B"/>
    <w:rsid w:val="008704A7"/>
    <w:rsid w:val="008B15D8"/>
    <w:rsid w:val="008F10CC"/>
    <w:rsid w:val="008F28A1"/>
    <w:rsid w:val="008F3F7F"/>
    <w:rsid w:val="00963291"/>
    <w:rsid w:val="00971505"/>
    <w:rsid w:val="00986924"/>
    <w:rsid w:val="00990DA4"/>
    <w:rsid w:val="00991F67"/>
    <w:rsid w:val="009D5F58"/>
    <w:rsid w:val="009E159C"/>
    <w:rsid w:val="00A22EE5"/>
    <w:rsid w:val="00A30CEC"/>
    <w:rsid w:val="00A34674"/>
    <w:rsid w:val="00A52F86"/>
    <w:rsid w:val="00A80B3A"/>
    <w:rsid w:val="00A83D21"/>
    <w:rsid w:val="00A87EC4"/>
    <w:rsid w:val="00A94E64"/>
    <w:rsid w:val="00AA365C"/>
    <w:rsid w:val="00AB6CAE"/>
    <w:rsid w:val="00AE724F"/>
    <w:rsid w:val="00AF15D8"/>
    <w:rsid w:val="00AF5038"/>
    <w:rsid w:val="00B8041C"/>
    <w:rsid w:val="00B85BAE"/>
    <w:rsid w:val="00BB2C7B"/>
    <w:rsid w:val="00BB7D3D"/>
    <w:rsid w:val="00C065AE"/>
    <w:rsid w:val="00C37989"/>
    <w:rsid w:val="00C629E2"/>
    <w:rsid w:val="00C93532"/>
    <w:rsid w:val="00CB03A2"/>
    <w:rsid w:val="00CB6A3A"/>
    <w:rsid w:val="00CB761E"/>
    <w:rsid w:val="00CC5095"/>
    <w:rsid w:val="00CC6A85"/>
    <w:rsid w:val="00CD0A4D"/>
    <w:rsid w:val="00CD6651"/>
    <w:rsid w:val="00CE7D9F"/>
    <w:rsid w:val="00D20583"/>
    <w:rsid w:val="00D5071A"/>
    <w:rsid w:val="00D526ED"/>
    <w:rsid w:val="00D53AE3"/>
    <w:rsid w:val="00D62822"/>
    <w:rsid w:val="00D700BB"/>
    <w:rsid w:val="00D70EB7"/>
    <w:rsid w:val="00D75106"/>
    <w:rsid w:val="00D858AC"/>
    <w:rsid w:val="00DF45C3"/>
    <w:rsid w:val="00E22728"/>
    <w:rsid w:val="00E3133D"/>
    <w:rsid w:val="00E90E0A"/>
    <w:rsid w:val="00E9199D"/>
    <w:rsid w:val="00E9603A"/>
    <w:rsid w:val="00F26DD9"/>
    <w:rsid w:val="00F61E2F"/>
    <w:rsid w:val="00F65887"/>
    <w:rsid w:val="00F66B8D"/>
    <w:rsid w:val="00FD322C"/>
    <w:rsid w:val="00FE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Gartsueva.o</cp:lastModifiedBy>
  <cp:revision>5</cp:revision>
  <cp:lastPrinted>2026-01-16T13:43:00Z</cp:lastPrinted>
  <dcterms:created xsi:type="dcterms:W3CDTF">2024-12-11T11:33:00Z</dcterms:created>
  <dcterms:modified xsi:type="dcterms:W3CDTF">2026-01-19T05:05:00Z</dcterms:modified>
</cp:coreProperties>
</file>