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44" w:rsidRPr="00152D03" w:rsidRDefault="00152D03" w:rsidP="00F70E44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Лопатичский сельский исполнительный комитет</w:t>
      </w:r>
    </w:p>
    <w:p w:rsidR="00F70E44" w:rsidRPr="00F70E44" w:rsidRDefault="00F70E44" w:rsidP="00F70E4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F70E44" w:rsidRPr="00F70E44" w:rsidRDefault="00F70E44" w:rsidP="00F70E4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F70E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70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F70E44" w:rsidRPr="00F70E44" w:rsidRDefault="00F70E44" w:rsidP="00F70E44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70E4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F70E44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F70E44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F70E44" w:rsidRPr="00F70E44" w:rsidRDefault="00F70E44" w:rsidP="00F70E4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F70E44" w:rsidRPr="00F70E44" w:rsidRDefault="00F70E44" w:rsidP="00F70E44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2.37</w:t>
      </w:r>
      <w:r w:rsidRPr="00F70E4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«Предоставление участка для захоронения» Указа Президента Республики Беларусь от 26.04.2010 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200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  <w:r w:rsidRPr="00F70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0E44" w:rsidRPr="00F70E44" w:rsidRDefault="00F70E44" w:rsidP="00F7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участок для захоронения на гражданском кладбище в _______________Славгородского района, Могилёвской области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_____________________________________________________, 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</w:t>
      </w:r>
      <w:proofErr w:type="gramStart"/>
      <w:r w:rsidRPr="00F70E44">
        <w:rPr>
          <w:rFonts w:ascii="Times New Roman" w:eastAsia="Times New Roman" w:hAnsi="Times New Roman" w:cs="Times New Roman"/>
          <w:sz w:val="18"/>
          <w:szCs w:val="28"/>
          <w:lang w:eastAsia="ru-RU"/>
        </w:rPr>
        <w:t>фамилия</w:t>
      </w:r>
      <w:proofErr w:type="gramEnd"/>
      <w:r w:rsidRPr="00F70E44">
        <w:rPr>
          <w:rFonts w:ascii="Times New Roman" w:eastAsia="Times New Roman" w:hAnsi="Times New Roman" w:cs="Times New Roman"/>
          <w:sz w:val="18"/>
          <w:szCs w:val="28"/>
          <w:lang w:eastAsia="ru-RU"/>
        </w:rPr>
        <w:t>, имя , отчество умершего, дата смерти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  <w:proofErr w:type="gramEnd"/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смерти №__________от_________________ выдано_______________________ </w:t>
      </w:r>
    </w:p>
    <w:p w:rsidR="00F70E44" w:rsidRPr="00F70E44" w:rsidRDefault="00F70E44" w:rsidP="00F7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E44" w:rsidRPr="00F70E44" w:rsidRDefault="00F70E44" w:rsidP="00F7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70E44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F70E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0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F70E4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F70E4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F70E44" w:rsidRPr="00F70E44" w:rsidRDefault="00F70E44" w:rsidP="00F70E44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br w:type="page"/>
      </w:r>
    </w:p>
    <w:p w:rsidR="0097743B" w:rsidRDefault="0097743B" w:rsidP="0097743B">
      <w:pPr>
        <w:spacing w:after="0" w:line="360" w:lineRule="auto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lastRenderedPageBreak/>
        <w:t>ОБРАЗЕЦ</w:t>
      </w:r>
    </w:p>
    <w:p w:rsidR="0097743B" w:rsidRDefault="00152D03" w:rsidP="0097743B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>Лопатичский</w:t>
      </w:r>
      <w:r w:rsidR="0097743B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 xml:space="preserve"> сельский исполнительный комитет </w:t>
      </w:r>
      <w:r w:rsidR="0097743B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97743B" w:rsidRDefault="0097743B" w:rsidP="0097743B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97743B" w:rsidRDefault="0097743B" w:rsidP="0097743B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Иванова Инна Ивановна</w:t>
      </w:r>
    </w:p>
    <w:p w:rsidR="0097743B" w:rsidRDefault="0097743B" w:rsidP="0097743B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97743B" w:rsidRDefault="0097743B" w:rsidP="0097743B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Место жительства (место пребывания): </w:t>
      </w:r>
      <w:proofErr w:type="spellStart"/>
      <w:r w:rsidR="002A302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</w:t>
      </w:r>
      <w:proofErr w:type="spellEnd"/>
      <w:r w:rsidR="002A302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. </w:t>
      </w:r>
      <w:proofErr w:type="spellStart"/>
      <w:r w:rsidR="002A302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Гиженка</w:t>
      </w:r>
      <w:proofErr w:type="spellEnd"/>
      <w:r w:rsidR="002A302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, ул. Сад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овая, д.150</w:t>
      </w:r>
    </w:p>
    <w:p w:rsidR="00F70E44" w:rsidRPr="00F70E44" w:rsidRDefault="00F70E44" w:rsidP="00977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2.37</w:t>
      </w:r>
      <w:r w:rsidRPr="00F70E4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«Предоставление участка для захоронения» Указа Президента Республики Беларусь от 26.04.2010 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200</w:t>
      </w:r>
    </w:p>
    <w:p w:rsidR="00F70E44" w:rsidRPr="00F70E44" w:rsidRDefault="00F70E44" w:rsidP="00F70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  <w:r w:rsidRPr="00F70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0E44" w:rsidRPr="00F70E44" w:rsidRDefault="00F70E44" w:rsidP="00F7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участок для захоронения на гражданском кладбище в </w:t>
      </w:r>
      <w:proofErr w:type="spellStart"/>
      <w:r w:rsidR="00152D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аг.Лопатичи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лавгородского района, Могилёвской области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Ивана Ивановича, 01.03.2026г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F70E44">
        <w:rPr>
          <w:rFonts w:ascii="Times New Roman" w:eastAsia="Times New Roman" w:hAnsi="Times New Roman" w:cs="Times New Roman"/>
          <w:sz w:val="18"/>
          <w:szCs w:val="28"/>
          <w:lang w:eastAsia="ru-RU"/>
        </w:rPr>
        <w:t>фамилия</w:t>
      </w:r>
      <w:proofErr w:type="gramEnd"/>
      <w:r w:rsidRPr="00F70E44">
        <w:rPr>
          <w:rFonts w:ascii="Times New Roman" w:eastAsia="Times New Roman" w:hAnsi="Times New Roman" w:cs="Times New Roman"/>
          <w:sz w:val="18"/>
          <w:szCs w:val="28"/>
          <w:lang w:eastAsia="ru-RU"/>
        </w:rPr>
        <w:t>, имя , отчество умершего, дата смерти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смерти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ЧО 5652781 от 02.03.2026г. выдано </w:t>
      </w:r>
      <w:r w:rsidR="00152D0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Лопатичским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исполнительным комитетам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E44" w:rsidRPr="00F70E44" w:rsidRDefault="00F70E44" w:rsidP="00F7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E44" w:rsidRPr="00F70E44" w:rsidRDefault="00F70E44" w:rsidP="00F70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70E44" w:rsidRPr="00F70E44" w:rsidRDefault="00F70E44" w:rsidP="00F70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70E44" w:rsidRPr="00F70E44" w:rsidRDefault="00F70E44" w:rsidP="00F70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70E44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F70E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F70E44" w:rsidRPr="00F70E44" w:rsidRDefault="00F70E44" w:rsidP="00F70E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0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F70E4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F70E4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F70E44" w:rsidRPr="00F70E44" w:rsidRDefault="00F70E44" w:rsidP="00F70E4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70E44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F70E44" w:rsidRPr="00F70E44" w:rsidRDefault="00F70E44" w:rsidP="00F70E44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</w:p>
    <w:sectPr w:rsidR="00F70E44" w:rsidRPr="00F70E44" w:rsidSect="00F70E4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4B"/>
    <w:rsid w:val="00013E9E"/>
    <w:rsid w:val="0007554B"/>
    <w:rsid w:val="00152D03"/>
    <w:rsid w:val="002A302B"/>
    <w:rsid w:val="0097743B"/>
    <w:rsid w:val="009F6CAF"/>
    <w:rsid w:val="00A11B68"/>
    <w:rsid w:val="00F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7F66E-CD33-463E-98AF-C5FF111E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Самусева Валентина Степановна</cp:lastModifiedBy>
  <cp:revision>4</cp:revision>
  <cp:lastPrinted>2026-05-18T06:53:00Z</cp:lastPrinted>
  <dcterms:created xsi:type="dcterms:W3CDTF">2026-05-20T12:33:00Z</dcterms:created>
  <dcterms:modified xsi:type="dcterms:W3CDTF">2026-05-20T15:23:00Z</dcterms:modified>
</cp:coreProperties>
</file>