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D9D7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271FF5DB" w14:textId="77777777" w:rsidR="00A07079" w:rsidRDefault="00A07079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027A9DA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5CABDB1F" w14:textId="77777777" w:rsidR="00920C06" w:rsidRPr="00265B65" w:rsidRDefault="00920C06" w:rsidP="009332A4">
      <w:pPr>
        <w:spacing w:after="0" w:line="280" w:lineRule="exact"/>
        <w:rPr>
          <w:bCs/>
          <w:sz w:val="30"/>
          <w:szCs w:val="30"/>
          <w:lang w:val="ru-RU"/>
        </w:rPr>
      </w:pPr>
      <w:r w:rsidRPr="00265B65">
        <w:rPr>
          <w:bCs/>
          <w:sz w:val="30"/>
          <w:szCs w:val="30"/>
          <w:lang w:val="ru-RU"/>
        </w:rPr>
        <w:t xml:space="preserve">административных процедур, в отношении </w:t>
      </w:r>
      <w:r w:rsidR="00606979">
        <w:rPr>
          <w:bCs/>
          <w:sz w:val="30"/>
          <w:szCs w:val="30"/>
          <w:lang w:val="ru-RU"/>
        </w:rPr>
        <w:t>субъектов хозяйствова</w:t>
      </w:r>
      <w:r w:rsidR="006F1E4B">
        <w:rPr>
          <w:bCs/>
          <w:sz w:val="30"/>
          <w:szCs w:val="30"/>
          <w:lang w:val="ru-RU"/>
        </w:rPr>
        <w:t>ни</w:t>
      </w:r>
      <w:r w:rsidR="00606979">
        <w:rPr>
          <w:bCs/>
          <w:sz w:val="30"/>
          <w:szCs w:val="30"/>
          <w:lang w:val="ru-RU"/>
        </w:rPr>
        <w:t>я</w:t>
      </w:r>
      <w:r w:rsidRPr="00265B65">
        <w:rPr>
          <w:bCs/>
          <w:sz w:val="30"/>
          <w:szCs w:val="30"/>
          <w:lang w:val="ru-RU"/>
        </w:rPr>
        <w:t>, на основании постановления Совета Министров Республики Беларусь от 24.09.2021 № 548 прием заявлений и выдачу решений, и других документов осуществляе</w:t>
      </w:r>
      <w:r w:rsidR="00606979">
        <w:rPr>
          <w:bCs/>
          <w:sz w:val="30"/>
          <w:szCs w:val="30"/>
          <w:lang w:val="ru-RU"/>
        </w:rPr>
        <w:t xml:space="preserve">мых в </w:t>
      </w:r>
      <w:proofErr w:type="spellStart"/>
      <w:proofErr w:type="gramStart"/>
      <w:r w:rsidR="002C4018">
        <w:rPr>
          <w:bCs/>
          <w:sz w:val="30"/>
          <w:szCs w:val="30"/>
          <w:lang w:val="ru-RU"/>
        </w:rPr>
        <w:t>Свенском</w:t>
      </w:r>
      <w:proofErr w:type="spellEnd"/>
      <w:r w:rsidR="007B1AFA">
        <w:rPr>
          <w:bCs/>
          <w:sz w:val="30"/>
          <w:szCs w:val="30"/>
          <w:lang w:val="ru-RU"/>
        </w:rPr>
        <w:t xml:space="preserve"> </w:t>
      </w:r>
      <w:r w:rsidRPr="00265B65">
        <w:rPr>
          <w:bCs/>
          <w:sz w:val="30"/>
          <w:szCs w:val="30"/>
          <w:lang w:val="ru-RU"/>
        </w:rPr>
        <w:t xml:space="preserve"> </w:t>
      </w:r>
      <w:proofErr w:type="spellStart"/>
      <w:r w:rsidR="007B1AFA">
        <w:rPr>
          <w:bCs/>
          <w:sz w:val="30"/>
          <w:szCs w:val="30"/>
          <w:lang w:val="ru-RU"/>
        </w:rPr>
        <w:t>сель</w:t>
      </w:r>
      <w:r w:rsidRPr="00265B65">
        <w:rPr>
          <w:bCs/>
          <w:sz w:val="30"/>
          <w:szCs w:val="30"/>
          <w:lang w:val="ru-RU"/>
        </w:rPr>
        <w:t>исполком</w:t>
      </w:r>
      <w:r w:rsidR="00606979">
        <w:rPr>
          <w:bCs/>
          <w:sz w:val="30"/>
          <w:szCs w:val="30"/>
          <w:lang w:val="ru-RU"/>
        </w:rPr>
        <w:t>е</w:t>
      </w:r>
      <w:proofErr w:type="spellEnd"/>
      <w:proofErr w:type="gramEnd"/>
    </w:p>
    <w:p w14:paraId="480226AD" w14:textId="77777777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592A2B4" w14:textId="77777777" w:rsidR="00920C06" w:rsidRPr="00265B65" w:rsidRDefault="002C4018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spellStart"/>
      <w:r>
        <w:rPr>
          <w:b/>
          <w:bCs/>
          <w:sz w:val="30"/>
          <w:szCs w:val="30"/>
          <w:lang w:val="ru-RU"/>
        </w:rPr>
        <w:t>Свенский</w:t>
      </w:r>
      <w:proofErr w:type="spellEnd"/>
      <w:r w:rsidR="007B1AFA">
        <w:rPr>
          <w:b/>
          <w:bCs/>
          <w:sz w:val="30"/>
          <w:szCs w:val="30"/>
          <w:lang w:val="ru-RU"/>
        </w:rPr>
        <w:t xml:space="preserve"> </w:t>
      </w:r>
      <w:proofErr w:type="spellStart"/>
      <w:proofErr w:type="gramStart"/>
      <w:r w:rsidR="007B1AFA">
        <w:rPr>
          <w:b/>
          <w:bCs/>
          <w:sz w:val="30"/>
          <w:szCs w:val="30"/>
          <w:lang w:val="ru-RU"/>
        </w:rPr>
        <w:t>сельисполком</w:t>
      </w:r>
      <w:proofErr w:type="spellEnd"/>
      <w:r w:rsidR="007B1AFA">
        <w:rPr>
          <w:b/>
          <w:bCs/>
          <w:sz w:val="30"/>
          <w:szCs w:val="30"/>
          <w:lang w:val="ru-RU"/>
        </w:rPr>
        <w:t xml:space="preserve">, </w:t>
      </w:r>
      <w:r w:rsidR="00920C06" w:rsidRPr="00265B65">
        <w:rPr>
          <w:b/>
          <w:bCs/>
          <w:sz w:val="30"/>
          <w:szCs w:val="30"/>
          <w:lang w:val="ru-RU"/>
        </w:rPr>
        <w:t xml:space="preserve"> каб</w:t>
      </w:r>
      <w:r w:rsidR="007B1AFA">
        <w:rPr>
          <w:b/>
          <w:bCs/>
          <w:sz w:val="30"/>
          <w:szCs w:val="30"/>
          <w:lang w:val="ru-RU"/>
        </w:rPr>
        <w:t>инет</w:t>
      </w:r>
      <w:proofErr w:type="gramEnd"/>
      <w:r w:rsidR="007B1AFA">
        <w:rPr>
          <w:b/>
          <w:bCs/>
          <w:sz w:val="30"/>
          <w:szCs w:val="30"/>
          <w:lang w:val="ru-RU"/>
        </w:rPr>
        <w:t xml:space="preserve"> управляющего делами</w:t>
      </w:r>
      <w:r w:rsidR="00920C06" w:rsidRPr="00265B65">
        <w:rPr>
          <w:b/>
          <w:bCs/>
          <w:sz w:val="30"/>
          <w:szCs w:val="30"/>
          <w:lang w:val="ru-RU"/>
        </w:rPr>
        <w:t xml:space="preserve">, тел. </w:t>
      </w:r>
      <w:r w:rsidR="007B1AFA">
        <w:rPr>
          <w:b/>
          <w:bCs/>
          <w:sz w:val="30"/>
          <w:szCs w:val="30"/>
          <w:lang w:val="ru-RU"/>
        </w:rPr>
        <w:t>7</w:t>
      </w:r>
      <w:r>
        <w:rPr>
          <w:b/>
          <w:bCs/>
          <w:sz w:val="30"/>
          <w:szCs w:val="30"/>
          <w:lang w:val="ru-RU"/>
        </w:rPr>
        <w:t>3348</w:t>
      </w:r>
    </w:p>
    <w:p w14:paraId="35787D6D" w14:textId="77777777" w:rsidR="00920C06" w:rsidRPr="00265B65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6A70949D" w14:textId="77777777" w:rsidR="00920C06" w:rsidRDefault="00920C06" w:rsidP="009332A4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 xml:space="preserve">ответственные за прием заявления и выдачу решения, и других документов по административной </w:t>
      </w:r>
      <w:proofErr w:type="gramStart"/>
      <w:r w:rsidRPr="00265B65">
        <w:rPr>
          <w:b/>
          <w:bCs/>
          <w:sz w:val="30"/>
          <w:szCs w:val="30"/>
          <w:lang w:val="ru-RU"/>
        </w:rPr>
        <w:t xml:space="preserve">процедуре </w:t>
      </w:r>
      <w:r w:rsidR="002C4018">
        <w:rPr>
          <w:b/>
          <w:bCs/>
          <w:sz w:val="30"/>
          <w:szCs w:val="30"/>
          <w:lang w:val="ru-RU"/>
        </w:rPr>
        <w:t xml:space="preserve"> Авдеенко</w:t>
      </w:r>
      <w:proofErr w:type="gramEnd"/>
      <w:r w:rsidR="002C4018">
        <w:rPr>
          <w:b/>
          <w:bCs/>
          <w:sz w:val="30"/>
          <w:szCs w:val="30"/>
          <w:lang w:val="ru-RU"/>
        </w:rPr>
        <w:t xml:space="preserve"> Ольга Ивановна</w:t>
      </w:r>
      <w:r w:rsidR="007B1AFA">
        <w:rPr>
          <w:b/>
          <w:bCs/>
          <w:sz w:val="30"/>
          <w:szCs w:val="30"/>
          <w:lang w:val="ru-RU"/>
        </w:rPr>
        <w:t xml:space="preserve"> - управляющий делами </w:t>
      </w:r>
      <w:proofErr w:type="spellStart"/>
      <w:r w:rsidR="007B1AFA">
        <w:rPr>
          <w:b/>
          <w:bCs/>
          <w:sz w:val="30"/>
          <w:szCs w:val="30"/>
          <w:lang w:val="ru-RU"/>
        </w:rPr>
        <w:t>сельисполкома</w:t>
      </w:r>
      <w:proofErr w:type="spellEnd"/>
      <w:r w:rsidR="00384910">
        <w:rPr>
          <w:b/>
          <w:bCs/>
          <w:sz w:val="30"/>
          <w:szCs w:val="30"/>
          <w:lang w:val="ru-RU"/>
        </w:rPr>
        <w:t>.</w:t>
      </w:r>
      <w:r w:rsidR="007B1AFA" w:rsidRPr="00265B65">
        <w:rPr>
          <w:b/>
          <w:bCs/>
          <w:sz w:val="30"/>
          <w:szCs w:val="30"/>
          <w:lang w:val="ru-RU"/>
        </w:rPr>
        <w:t xml:space="preserve"> </w:t>
      </w:r>
      <w:r w:rsidR="007B1AFA">
        <w:rPr>
          <w:b/>
          <w:bCs/>
          <w:sz w:val="30"/>
          <w:szCs w:val="30"/>
          <w:lang w:val="ru-RU"/>
        </w:rPr>
        <w:t xml:space="preserve"> </w:t>
      </w:r>
    </w:p>
    <w:p w14:paraId="7C0238F4" w14:textId="6BD49633" w:rsidR="007B1AFA" w:rsidRDefault="00384910" w:rsidP="007B1AFA">
      <w:pPr>
        <w:spacing w:line="280" w:lineRule="exact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Н</w:t>
      </w:r>
      <w:r w:rsidR="007B1AFA" w:rsidRPr="007B1AFA">
        <w:rPr>
          <w:b/>
          <w:sz w:val="30"/>
          <w:szCs w:val="30"/>
          <w:lang w:val="ru-RU"/>
        </w:rPr>
        <w:t>а период временного отсутствия</w:t>
      </w:r>
      <w:r w:rsidR="00637DC9" w:rsidRPr="00637DC9">
        <w:rPr>
          <w:bCs/>
          <w:sz w:val="30"/>
          <w:szCs w:val="30"/>
          <w:lang w:val="ru-RU"/>
        </w:rPr>
        <w:t xml:space="preserve"> </w:t>
      </w:r>
      <w:r w:rsidR="00637DC9" w:rsidRPr="00637DC9">
        <w:rPr>
          <w:b/>
          <w:bCs/>
          <w:sz w:val="30"/>
          <w:szCs w:val="30"/>
          <w:lang w:val="ru-RU"/>
        </w:rPr>
        <w:t>управляющего делами (отпуск, командировки, болезнь)</w:t>
      </w:r>
      <w:r w:rsidR="007B1AFA" w:rsidRPr="007B1AFA">
        <w:rPr>
          <w:b/>
          <w:sz w:val="30"/>
          <w:szCs w:val="30"/>
          <w:lang w:val="ru-RU"/>
        </w:rPr>
        <w:t xml:space="preserve"> – </w:t>
      </w:r>
      <w:proofErr w:type="spellStart"/>
      <w:proofErr w:type="gramStart"/>
      <w:r w:rsidR="002C4018">
        <w:rPr>
          <w:b/>
          <w:sz w:val="30"/>
          <w:szCs w:val="30"/>
          <w:lang w:val="ru-RU"/>
        </w:rPr>
        <w:t>Белашов</w:t>
      </w:r>
      <w:proofErr w:type="spellEnd"/>
      <w:r w:rsidR="002C4018">
        <w:rPr>
          <w:b/>
          <w:sz w:val="30"/>
          <w:szCs w:val="30"/>
          <w:lang w:val="ru-RU"/>
        </w:rPr>
        <w:t xml:space="preserve">  Михаил</w:t>
      </w:r>
      <w:proofErr w:type="gramEnd"/>
      <w:r w:rsidR="002C4018">
        <w:rPr>
          <w:b/>
          <w:sz w:val="30"/>
          <w:szCs w:val="30"/>
          <w:lang w:val="ru-RU"/>
        </w:rPr>
        <w:t xml:space="preserve"> Анатольевич </w:t>
      </w:r>
      <w:r w:rsidR="007B1AFA" w:rsidRPr="007B1AFA">
        <w:rPr>
          <w:b/>
          <w:sz w:val="30"/>
          <w:szCs w:val="30"/>
          <w:lang w:val="ru-RU"/>
        </w:rPr>
        <w:t xml:space="preserve">– председатель </w:t>
      </w:r>
      <w:proofErr w:type="spellStart"/>
      <w:r w:rsidR="007B1AFA" w:rsidRPr="007B1AFA">
        <w:rPr>
          <w:b/>
          <w:sz w:val="30"/>
          <w:szCs w:val="30"/>
          <w:lang w:val="ru-RU"/>
        </w:rPr>
        <w:t>сельисполкома</w:t>
      </w:r>
      <w:proofErr w:type="spellEnd"/>
    </w:p>
    <w:tbl>
      <w:tblPr>
        <w:tblW w:w="5375" w:type="pct"/>
        <w:tblInd w:w="-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224"/>
        <w:gridCol w:w="3106"/>
        <w:gridCol w:w="2269"/>
        <w:gridCol w:w="2905"/>
      </w:tblGrid>
      <w:tr w:rsidR="009F6270" w:rsidRPr="00A43221" w14:paraId="18A5CA75" w14:textId="77777777" w:rsidTr="00A07079">
        <w:tc>
          <w:tcPr>
            <w:tcW w:w="1500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D46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Наименование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процедуры1</w:t>
            </w:r>
          </w:p>
        </w:tc>
        <w:tc>
          <w:tcPr>
            <w:tcW w:w="7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BB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Орган-регулятор</w:t>
            </w:r>
            <w:proofErr w:type="spellEnd"/>
          </w:p>
        </w:tc>
        <w:tc>
          <w:tcPr>
            <w:tcW w:w="10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AA22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Уполномоченный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орган</w:t>
            </w:r>
            <w:proofErr w:type="spellEnd"/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B41E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Срок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осуществления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административной</w:t>
            </w:r>
            <w:proofErr w:type="spellEnd"/>
            <w:r w:rsidRPr="00E95845">
              <w:rPr>
                <w:sz w:val="28"/>
                <w:szCs w:val="28"/>
              </w:rPr>
              <w:t xml:space="preserve"> </w:t>
            </w:r>
            <w:proofErr w:type="spellStart"/>
            <w:r w:rsidRPr="00E95845">
              <w:rPr>
                <w:sz w:val="28"/>
                <w:szCs w:val="28"/>
              </w:rPr>
              <w:t>процедуры</w:t>
            </w:r>
            <w:proofErr w:type="spellEnd"/>
          </w:p>
        </w:tc>
        <w:tc>
          <w:tcPr>
            <w:tcW w:w="9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99AD99" w14:textId="77777777" w:rsidR="009F6270" w:rsidRPr="00E95845" w:rsidRDefault="00A31AD4">
            <w:pPr>
              <w:spacing w:before="45" w:after="45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Вид платы, взимаемой при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осуществлении административной процедуры</w:t>
            </w:r>
          </w:p>
        </w:tc>
      </w:tr>
      <w:tr w:rsidR="009F6270" w:rsidRPr="00A43221" w14:paraId="3532F356" w14:textId="77777777" w:rsidTr="00A07079">
        <w:tc>
          <w:tcPr>
            <w:tcW w:w="1500" w:type="pct"/>
          </w:tcPr>
          <w:p w14:paraId="2B54B85B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pct"/>
          </w:tcPr>
          <w:p w14:paraId="6C314A55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5" w:type="pct"/>
          </w:tcPr>
          <w:p w14:paraId="39FD7F76" w14:textId="77777777" w:rsidR="009F6270" w:rsidRPr="00E95845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56" w:type="pct"/>
          </w:tcPr>
          <w:p w14:paraId="4D0FB0F3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69" w:type="pct"/>
          </w:tcPr>
          <w:p w14:paraId="6E04475F" w14:textId="77777777" w:rsidR="009F6270" w:rsidRPr="00AB0117" w:rsidRDefault="009F6270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9F6270" w:rsidRPr="00A43221" w14:paraId="7153142A" w14:textId="77777777" w:rsidTr="00A67D47">
        <w:tc>
          <w:tcPr>
            <w:tcW w:w="5000" w:type="pct"/>
            <w:gridSpan w:val="5"/>
          </w:tcPr>
          <w:p w14:paraId="7EADEC66" w14:textId="77777777" w:rsidR="009F6270" w:rsidRPr="00E95845" w:rsidRDefault="00A31AD4">
            <w:pPr>
              <w:spacing w:before="120" w:after="45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E95845">
              <w:rPr>
                <w:b/>
                <w:sz w:val="28"/>
                <w:szCs w:val="28"/>
                <w:lang w:val="ru-RU"/>
              </w:rPr>
              <w:t>ГЛАВА 16</w:t>
            </w:r>
            <w:r w:rsidRPr="00E95845">
              <w:rPr>
                <w:b/>
                <w:sz w:val="28"/>
                <w:szCs w:val="28"/>
                <w:lang w:val="ru-RU"/>
              </w:rPr>
              <w:br/>
              <w:t>ИМУЩЕСТВЕННЫЕ, ЖИЛИЩНЫЕ И</w:t>
            </w:r>
            <w:r w:rsidRPr="00E95845">
              <w:rPr>
                <w:b/>
                <w:sz w:val="28"/>
                <w:szCs w:val="28"/>
              </w:rPr>
              <w:t> </w:t>
            </w:r>
            <w:r w:rsidRPr="00E95845">
              <w:rPr>
                <w:b/>
                <w:sz w:val="28"/>
                <w:szCs w:val="28"/>
                <w:lang w:val="ru-RU"/>
              </w:rPr>
              <w:t>ЗЕМЕЛЬНЫЕ ПРАВООТНОШЕНИЯ</w:t>
            </w:r>
          </w:p>
        </w:tc>
      </w:tr>
      <w:tr w:rsidR="009F6270" w:rsidRPr="00E95845" w14:paraId="490CE79C" w14:textId="77777777" w:rsidTr="00A07079">
        <w:tc>
          <w:tcPr>
            <w:tcW w:w="1500" w:type="pct"/>
          </w:tcPr>
          <w:p w14:paraId="1B398D1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09E577C2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432FF1E4" w14:textId="64032FC0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районный,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 либо по их решению организация, осуществляющая учет, расчет и начисление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платы за жилищно-коммунальные услуги и платы за пользование жилым помещением, - в отношении договоров найма жилого помещения частного жилищного фонда или дополнительных соглашений к таким договорам, администрация индустриального парка «Великий камень» - по месту нахождения жилого помещения</w:t>
            </w:r>
          </w:p>
        </w:tc>
        <w:tc>
          <w:tcPr>
            <w:tcW w:w="756" w:type="pct"/>
          </w:tcPr>
          <w:p w14:paraId="215F9C4F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6BFC4C6D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  <w:tr w:rsidR="009F6270" w:rsidRPr="00E95845" w14:paraId="336E632B" w14:textId="77777777" w:rsidTr="00A07079">
        <w:tc>
          <w:tcPr>
            <w:tcW w:w="1500" w:type="pct"/>
          </w:tcPr>
          <w:p w14:paraId="0F1E28D0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16.4.2. Регистрация договора финансовой аренды (лизинга), предметом лизинга по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которому является квартира частного жилищного фонда в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многоквартирном или блокированном жилом доме или одноквартирный жилой дом частного жилищного фонда, или дополнительного соглашения к</w:t>
            </w:r>
            <w:r w:rsidRPr="00E95845">
              <w:rPr>
                <w:sz w:val="28"/>
                <w:szCs w:val="28"/>
              </w:rPr>
              <w:t> </w:t>
            </w:r>
            <w:r w:rsidRPr="00E95845">
              <w:rPr>
                <w:sz w:val="28"/>
                <w:szCs w:val="28"/>
                <w:lang w:val="ru-RU"/>
              </w:rPr>
              <w:t>такому договору</w:t>
            </w:r>
          </w:p>
        </w:tc>
        <w:tc>
          <w:tcPr>
            <w:tcW w:w="741" w:type="pct"/>
          </w:tcPr>
          <w:p w14:paraId="13105E93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r w:rsidRPr="00E95845">
              <w:rPr>
                <w:sz w:val="28"/>
                <w:szCs w:val="28"/>
              </w:rPr>
              <w:t>МЖКХ</w:t>
            </w:r>
          </w:p>
        </w:tc>
        <w:tc>
          <w:tcPr>
            <w:tcW w:w="1035" w:type="pct"/>
          </w:tcPr>
          <w:p w14:paraId="7608EAEA" w14:textId="506B2D64" w:rsidR="009F6270" w:rsidRPr="00E95845" w:rsidRDefault="00A31AD4" w:rsidP="00956783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t>районный, городской, поселковый, сельский исполнительный комитет, местная администрация района в</w:t>
            </w:r>
            <w:r w:rsidRPr="00E95845">
              <w:rPr>
                <w:sz w:val="28"/>
                <w:szCs w:val="28"/>
              </w:rPr>
              <w:t> </w:t>
            </w:r>
            <w:r w:rsidR="00956783" w:rsidRPr="00E95845">
              <w:rPr>
                <w:sz w:val="28"/>
                <w:szCs w:val="28"/>
                <w:lang w:val="ru-RU"/>
              </w:rPr>
              <w:t>городе</w:t>
            </w:r>
            <w:r w:rsidR="00A43221">
              <w:rPr>
                <w:sz w:val="28"/>
                <w:szCs w:val="28"/>
                <w:lang w:val="ru-RU"/>
              </w:rPr>
              <w:t xml:space="preserve">, администрация индустриального парка «Великий камень», - по месту нахождения квартиры частного жилищного фонда в многоквартирном  или блокированном жилом </w:t>
            </w:r>
            <w:r w:rsidR="00A43221">
              <w:rPr>
                <w:sz w:val="28"/>
                <w:szCs w:val="28"/>
                <w:lang w:val="ru-RU"/>
              </w:rPr>
              <w:lastRenderedPageBreak/>
              <w:t>доме или одноквартирного жилого дома ча</w:t>
            </w:r>
            <w:bookmarkStart w:id="0" w:name="_GoBack"/>
            <w:bookmarkEnd w:id="0"/>
            <w:r w:rsidR="00A43221">
              <w:rPr>
                <w:sz w:val="28"/>
                <w:szCs w:val="28"/>
                <w:lang w:val="ru-RU"/>
              </w:rPr>
              <w:t>стного жилищного фонда</w:t>
            </w:r>
          </w:p>
        </w:tc>
        <w:tc>
          <w:tcPr>
            <w:tcW w:w="756" w:type="pct"/>
          </w:tcPr>
          <w:p w14:paraId="4F291814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  <w:lang w:val="ru-RU"/>
              </w:rPr>
            </w:pPr>
            <w:r w:rsidRPr="00E95845">
              <w:rPr>
                <w:sz w:val="28"/>
                <w:szCs w:val="28"/>
                <w:lang w:val="ru-RU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969" w:type="pct"/>
          </w:tcPr>
          <w:p w14:paraId="768DA7E1" w14:textId="77777777" w:rsidR="009F6270" w:rsidRPr="00E95845" w:rsidRDefault="00A31AD4">
            <w:pPr>
              <w:spacing w:before="120" w:after="45" w:line="240" w:lineRule="auto"/>
              <w:rPr>
                <w:sz w:val="28"/>
                <w:szCs w:val="28"/>
              </w:rPr>
            </w:pPr>
            <w:proofErr w:type="spellStart"/>
            <w:r w:rsidRPr="00E95845">
              <w:rPr>
                <w:sz w:val="28"/>
                <w:szCs w:val="28"/>
              </w:rPr>
              <w:t>бесплатно</w:t>
            </w:r>
            <w:proofErr w:type="spellEnd"/>
          </w:p>
        </w:tc>
      </w:tr>
    </w:tbl>
    <w:p w14:paraId="2CDF28FC" w14:textId="77777777" w:rsidR="009F6270" w:rsidRPr="00E95845" w:rsidRDefault="0036697C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A31AD4" w:rsidRPr="00E95845">
        <w:rPr>
          <w:sz w:val="28"/>
          <w:szCs w:val="28"/>
        </w:rPr>
        <w:t>______________________________</w:t>
      </w:r>
    </w:p>
    <w:p w14:paraId="0834268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vertAlign w:val="superscript"/>
          <w:lang w:val="ru-RU"/>
        </w:rPr>
        <w:t>1</w:t>
      </w:r>
      <w:r w:rsidRPr="00E95845">
        <w:rPr>
          <w:sz w:val="28"/>
          <w:szCs w:val="28"/>
          <w:lang w:val="ru-RU"/>
        </w:rPr>
        <w:t xml:space="preserve"> Используется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настоящем едином перечне,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ссылках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него для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целей постановления, утвердившего настоящий единый перечень.</w:t>
      </w:r>
    </w:p>
    <w:p w14:paraId="53B636B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Для целей настоящего единого перечня:</w:t>
      </w:r>
    </w:p>
    <w:p w14:paraId="105D32F8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внесение изменения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внесение изменения (изменений)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дополнения (дополнений);</w:t>
      </w:r>
    </w:p>
    <w:p w14:paraId="62790193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освидетельствование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заканчивающиеся выдачей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выдачей дубликатов, заменой (переоформлением), прекращением действия свидетельств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(или) сертификатов, внесением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них;</w:t>
      </w:r>
    </w:p>
    <w:p w14:paraId="573E480E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регистрация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уполномоченных органов, предполагающие осуществление административных процедур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части постановки на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учет, снятия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учета, аккредитации, включения лиц, сведений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реестры, регистры, банки данных, исключения лиц, сведений, внесения 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сведения, подтверждения, предоставления сведений с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выдачей или без выдачи документов, подтверждающих принятые административные решения, их дубликатов;</w:t>
      </w:r>
    </w:p>
    <w:p w14:paraId="0B5F3142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согласование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действия осуществляющих административные процедуры уполномоченных органов по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согласованию действий заинтересованного лица, мест размещения объектов, согласованию, утверждению документа этого лица (изменений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документ), определению, изменению назначения объектов, выдаче разрешений, специальных разрешений, решений, заключений, в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том числе государственной экспертизы,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согласовании,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возможности,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возможности и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условиях, об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отсутствии технических условий, разрешительной документации, иных документов о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согласии;</w:t>
      </w:r>
    </w:p>
    <w:p w14:paraId="5DF1613B" w14:textId="77777777" w:rsidR="009F6270" w:rsidRPr="00E95845" w:rsidRDefault="00A31AD4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E95845">
        <w:rPr>
          <w:sz w:val="28"/>
          <w:szCs w:val="28"/>
          <w:lang w:val="ru-RU"/>
        </w:rPr>
        <w:t>трансграничное перемещение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– перемещение товара через таможенную границу Евразийского экономического союза, через Государственную границу Республики Беларусь. При этом под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товаром понимается любое движимое имущество, а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также иные перемещаемые вещи, приравненные к</w:t>
      </w:r>
      <w:r w:rsidRPr="00E95845">
        <w:rPr>
          <w:sz w:val="28"/>
          <w:szCs w:val="28"/>
        </w:rPr>
        <w:t> </w:t>
      </w:r>
      <w:r w:rsidRPr="00E95845">
        <w:rPr>
          <w:sz w:val="28"/>
          <w:szCs w:val="28"/>
          <w:lang w:val="ru-RU"/>
        </w:rPr>
        <w:t>недвижимому имуществу.</w:t>
      </w:r>
    </w:p>
    <w:sectPr w:rsidR="009F6270" w:rsidRPr="00E95845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70"/>
    <w:rsid w:val="002C4018"/>
    <w:rsid w:val="00301ADA"/>
    <w:rsid w:val="00314D43"/>
    <w:rsid w:val="0036697C"/>
    <w:rsid w:val="00384910"/>
    <w:rsid w:val="003928A9"/>
    <w:rsid w:val="00456FF2"/>
    <w:rsid w:val="004720B9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F6270"/>
    <w:rsid w:val="00A07079"/>
    <w:rsid w:val="00A31AD4"/>
    <w:rsid w:val="00A43221"/>
    <w:rsid w:val="00A43B23"/>
    <w:rsid w:val="00A67D47"/>
    <w:rsid w:val="00AB0117"/>
    <w:rsid w:val="00BE3E05"/>
    <w:rsid w:val="00C12312"/>
    <w:rsid w:val="00D33D70"/>
    <w:rsid w:val="00E95845"/>
    <w:rsid w:val="00EB7B6A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6A8"/>
  <w15:docId w15:val="{20364C3D-61FE-4544-811D-A2F7143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Свенск</cp:lastModifiedBy>
  <cp:revision>2</cp:revision>
  <cp:lastPrinted>2022-06-02T13:35:00Z</cp:lastPrinted>
  <dcterms:created xsi:type="dcterms:W3CDTF">2025-09-15T07:41:00Z</dcterms:created>
  <dcterms:modified xsi:type="dcterms:W3CDTF">2025-09-15T07:41:00Z</dcterms:modified>
</cp:coreProperties>
</file>