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40" w:rsidRDefault="00AB1140" w:rsidP="00AB1140">
      <w:pPr>
        <w:pStyle w:val="table100"/>
        <w:spacing w:before="120"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30"/>
          <w:szCs w:val="30"/>
        </w:rPr>
        <w:t>Выдача справки, подтверждающей, что реализуемая продукция произведена физическим лицом и (или) лицами, состоящими с ним в отношениях близко</w:t>
      </w:r>
      <w:r w:rsidR="00B02B72">
        <w:rPr>
          <w:b/>
          <w:sz w:val="30"/>
          <w:szCs w:val="30"/>
        </w:rPr>
        <w:t>го родства (родители (усыновите</w:t>
      </w:r>
      <w:r>
        <w:rPr>
          <w:b/>
          <w:sz w:val="30"/>
          <w:szCs w:val="30"/>
        </w:rPr>
        <w:t>ли, удочери-</w:t>
      </w:r>
      <w:proofErr w:type="spellStart"/>
      <w:r>
        <w:rPr>
          <w:b/>
          <w:sz w:val="30"/>
          <w:szCs w:val="30"/>
        </w:rPr>
        <w:t>тел</w:t>
      </w:r>
      <w:r w:rsidR="00B02B72">
        <w:rPr>
          <w:b/>
          <w:sz w:val="30"/>
          <w:szCs w:val="30"/>
        </w:rPr>
        <w:t>и</w:t>
      </w:r>
      <w:proofErr w:type="spellEnd"/>
      <w:r w:rsidR="00B02B72">
        <w:rPr>
          <w:b/>
          <w:sz w:val="30"/>
          <w:szCs w:val="30"/>
        </w:rPr>
        <w:t>), дети (в том числе усыновленные, удочерен</w:t>
      </w:r>
      <w:r>
        <w:rPr>
          <w:b/>
          <w:sz w:val="30"/>
          <w:szCs w:val="30"/>
        </w:rPr>
        <w:t>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>
        <w:rPr>
          <w:b/>
          <w:sz w:val="28"/>
          <w:szCs w:val="28"/>
        </w:rPr>
        <w:t xml:space="preserve"> </w:t>
      </w:r>
      <w:proofErr w:type="gramEnd"/>
    </w:p>
    <w:p w:rsidR="00AB1140" w:rsidRDefault="00AB1140" w:rsidP="00AB1140">
      <w:pPr>
        <w:pStyle w:val="table100"/>
        <w:spacing w:before="120" w:line="24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(п.18.14 Перечня)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="001C0F2C">
        <w:rPr>
          <w:sz w:val="28"/>
          <w:szCs w:val="28"/>
        </w:rPr>
        <w:t>Васьковичский</w:t>
      </w:r>
      <w:proofErr w:type="spellEnd"/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Гр.___________________________________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AB1140" w:rsidRDefault="00AB1140" w:rsidP="00131A9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</w:t>
      </w:r>
      <w:r w:rsidR="00131A9E">
        <w:rPr>
          <w:sz w:val="28"/>
          <w:szCs w:val="28"/>
        </w:rPr>
        <w:t>______________________________</w:t>
      </w:r>
    </w:p>
    <w:p w:rsidR="00AB1140" w:rsidRDefault="00AB1140" w:rsidP="00AB1140">
      <w:pPr>
        <w:ind w:left="4056"/>
        <w:rPr>
          <w:sz w:val="28"/>
          <w:szCs w:val="28"/>
        </w:rPr>
      </w:pPr>
      <w:r>
        <w:rPr>
          <w:sz w:val="28"/>
          <w:szCs w:val="28"/>
        </w:rPr>
        <w:t>телефон  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</w:t>
      </w:r>
      <w:r>
        <w:rPr>
          <w:sz w:val="28"/>
          <w:szCs w:val="28"/>
        </w:rPr>
        <w:t>___________________</w:t>
      </w:r>
    </w:p>
    <w:p w:rsidR="00AB1140" w:rsidRPr="00131A9E" w:rsidRDefault="00AB1140" w:rsidP="00131A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</w:t>
      </w:r>
      <w:r>
        <w:rPr>
          <w:sz w:val="28"/>
          <w:szCs w:val="28"/>
          <w:u w:val="single"/>
        </w:rPr>
        <w:t>РОВД</w:t>
      </w:r>
    </w:p>
    <w:p w:rsidR="00AB1140" w:rsidRDefault="00AB1140" w:rsidP="00AB1140">
      <w:pPr>
        <w:ind w:left="4056"/>
      </w:pPr>
      <w:proofErr w:type="spellStart"/>
      <w:r>
        <w:rPr>
          <w:sz w:val="28"/>
          <w:szCs w:val="28"/>
          <w:u w:val="single"/>
        </w:rPr>
        <w:t>Л.н</w:t>
      </w:r>
      <w:proofErr w:type="spell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__________________________________ </w:t>
      </w: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выдать справку, подтверждающую, что мною  на земельном участке 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</w:t>
      </w:r>
      <w:proofErr w:type="gramEnd"/>
      <w:r>
        <w:rPr>
          <w:sz w:val="24"/>
          <w:szCs w:val="24"/>
        </w:rPr>
        <w:t xml:space="preserve"> _</w:t>
      </w:r>
      <w:proofErr w:type="spellStart"/>
      <w:r w:rsidR="00131A9E">
        <w:rPr>
          <w:sz w:val="24"/>
          <w:szCs w:val="24"/>
          <w:u w:val="single"/>
        </w:rPr>
        <w:t>аг</w:t>
      </w:r>
      <w:proofErr w:type="spellEnd"/>
      <w:r>
        <w:rPr>
          <w:sz w:val="24"/>
          <w:szCs w:val="24"/>
          <w:u w:val="single"/>
        </w:rPr>
        <w:t>.______________________,            га</w:t>
      </w:r>
      <w:r>
        <w:rPr>
          <w:sz w:val="24"/>
          <w:szCs w:val="24"/>
        </w:rPr>
        <w:t>_____________________________________________,</w:t>
      </w:r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131A9E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</w:tr>
      <w:tr w:rsidR="00131A9E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</w:tr>
      <w:tr w:rsidR="00131A9E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31A9E" w:rsidRDefault="00131A9E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</w:p>
    <w:p w:rsidR="00AB1140" w:rsidRDefault="00AB1140" w:rsidP="00AB1140">
      <w:pPr>
        <w:pStyle w:val="newncpi0"/>
        <w:jc w:val="center"/>
      </w:pPr>
      <w:r>
        <w:lastRenderedPageBreak/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виде)</w:t>
            </w:r>
            <w:proofErr w:type="gramStart"/>
            <w:r>
              <w:t>,</w:t>
            </w:r>
            <w:proofErr w:type="spellStart"/>
            <w:r>
              <w:t>е</w:t>
            </w:r>
            <w:proofErr w:type="gramEnd"/>
            <w:r>
              <w:t>д.изм</w:t>
            </w:r>
            <w:proofErr w:type="spellEnd"/>
            <w: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proofErr w:type="gramStart"/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  <w:proofErr w:type="gramEnd"/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proofErr w:type="gramStart"/>
            <w:r>
              <w:t>Фамилия, собственное имя, отчество (если таковое имеется))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«____»__________________20__  г.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B02B72" w:rsidRDefault="00B02B72" w:rsidP="00AB1140">
      <w:pPr>
        <w:spacing w:line="280" w:lineRule="exact"/>
        <w:jc w:val="both"/>
        <w:rPr>
          <w:b/>
          <w:sz w:val="30"/>
          <w:szCs w:val="30"/>
        </w:rPr>
      </w:pPr>
    </w:p>
    <w:p w:rsidR="00B02B72" w:rsidRDefault="00B02B72" w:rsidP="00AB1140">
      <w:pPr>
        <w:spacing w:line="280" w:lineRule="exact"/>
        <w:jc w:val="both"/>
        <w:rPr>
          <w:b/>
          <w:sz w:val="30"/>
          <w:szCs w:val="30"/>
        </w:rPr>
      </w:pPr>
    </w:p>
    <w:p w:rsidR="00131A9E" w:rsidRDefault="00131A9E" w:rsidP="00AB1140">
      <w:pPr>
        <w:spacing w:line="280" w:lineRule="exact"/>
        <w:jc w:val="both"/>
        <w:rPr>
          <w:b/>
          <w:sz w:val="30"/>
          <w:szCs w:val="30"/>
        </w:rPr>
      </w:pPr>
    </w:p>
    <w:p w:rsidR="00131A9E" w:rsidRDefault="00131A9E" w:rsidP="00AB1140">
      <w:pPr>
        <w:spacing w:line="280" w:lineRule="exact"/>
        <w:jc w:val="both"/>
        <w:rPr>
          <w:b/>
          <w:sz w:val="30"/>
          <w:szCs w:val="30"/>
        </w:rPr>
      </w:pPr>
    </w:p>
    <w:p w:rsidR="00131A9E" w:rsidRDefault="00131A9E" w:rsidP="00AB1140">
      <w:pPr>
        <w:spacing w:line="280" w:lineRule="exact"/>
        <w:jc w:val="both"/>
        <w:rPr>
          <w:b/>
          <w:sz w:val="30"/>
          <w:szCs w:val="30"/>
        </w:rPr>
      </w:pPr>
    </w:p>
    <w:p w:rsidR="00131A9E" w:rsidRDefault="00131A9E" w:rsidP="00AB1140">
      <w:pPr>
        <w:spacing w:line="280" w:lineRule="exact"/>
        <w:jc w:val="both"/>
        <w:rPr>
          <w:b/>
          <w:sz w:val="30"/>
          <w:szCs w:val="30"/>
        </w:rPr>
      </w:pPr>
    </w:p>
    <w:p w:rsidR="00131A9E" w:rsidRDefault="00131A9E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30"/>
          <w:szCs w:val="30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>
        <w:rPr>
          <w:b/>
          <w:sz w:val="30"/>
          <w:szCs w:val="30"/>
        </w:rPr>
        <w:t>удочерители</w:t>
      </w:r>
      <w:proofErr w:type="spellEnd"/>
      <w:r>
        <w:rPr>
          <w:b/>
          <w:sz w:val="30"/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>
        <w:rPr>
          <w:b/>
          <w:sz w:val="28"/>
          <w:szCs w:val="28"/>
        </w:rPr>
        <w:t xml:space="preserve"> </w:t>
      </w:r>
      <w:proofErr w:type="gramEnd"/>
    </w:p>
    <w:p w:rsidR="00AB1140" w:rsidRDefault="00AB1140" w:rsidP="00AB11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(п.18.14.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Перечня)</w:t>
      </w:r>
      <w:proofErr w:type="gramEnd"/>
    </w:p>
    <w:p w:rsidR="00AB1140" w:rsidRDefault="00AB1140" w:rsidP="00AB1140">
      <w:pPr>
        <w:jc w:val="center"/>
        <w:rPr>
          <w:b/>
          <w:sz w:val="28"/>
          <w:szCs w:val="28"/>
        </w:rPr>
      </w:pPr>
    </w:p>
    <w:p w:rsidR="00AB1140" w:rsidRDefault="00AB1140" w:rsidP="00AB1140">
      <w:pPr>
        <w:ind w:left="4536"/>
        <w:rPr>
          <w:spacing w:val="20"/>
          <w:sz w:val="30"/>
          <w:szCs w:val="30"/>
        </w:rPr>
      </w:pP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02B72">
        <w:rPr>
          <w:sz w:val="28"/>
          <w:szCs w:val="28"/>
        </w:rPr>
        <w:t>Лопатичский</w:t>
      </w:r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И</w:t>
      </w:r>
      <w:proofErr w:type="gramEnd"/>
      <w:r>
        <w:rPr>
          <w:sz w:val="28"/>
          <w:szCs w:val="28"/>
          <w:u w:val="single"/>
        </w:rPr>
        <w:t>ванова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зарегистрирована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ул</w:t>
      </w:r>
      <w:proofErr w:type="gramStart"/>
      <w:r>
        <w:rPr>
          <w:sz w:val="28"/>
          <w:szCs w:val="28"/>
          <w:u w:val="single"/>
        </w:rPr>
        <w:t>.</w:t>
      </w:r>
      <w:r w:rsidR="00B02B72">
        <w:rPr>
          <w:sz w:val="28"/>
          <w:szCs w:val="28"/>
          <w:u w:val="single"/>
        </w:rPr>
        <w:t>С</w:t>
      </w:r>
      <w:proofErr w:type="gramEnd"/>
      <w:r w:rsidR="00B02B72">
        <w:rPr>
          <w:sz w:val="28"/>
          <w:szCs w:val="28"/>
          <w:u w:val="single"/>
        </w:rPr>
        <w:t>адовая</w:t>
      </w:r>
      <w:proofErr w:type="spellEnd"/>
      <w:r w:rsidR="00B02B72">
        <w:rPr>
          <w:sz w:val="28"/>
          <w:szCs w:val="28"/>
          <w:u w:val="single"/>
        </w:rPr>
        <w:t>, 4</w:t>
      </w:r>
      <w:r>
        <w:rPr>
          <w:sz w:val="28"/>
          <w:szCs w:val="28"/>
        </w:rPr>
        <w:t>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1C0F2C">
        <w:rPr>
          <w:sz w:val="28"/>
          <w:szCs w:val="28"/>
          <w:u w:val="single"/>
        </w:rPr>
        <w:t>аг</w:t>
      </w:r>
      <w:proofErr w:type="gramStart"/>
      <w:r w:rsidR="001C0F2C">
        <w:rPr>
          <w:sz w:val="28"/>
          <w:szCs w:val="28"/>
          <w:u w:val="single"/>
        </w:rPr>
        <w:t>.П</w:t>
      </w:r>
      <w:proofErr w:type="gramEnd"/>
      <w:r w:rsidR="001C0F2C">
        <w:rPr>
          <w:sz w:val="28"/>
          <w:szCs w:val="28"/>
          <w:u w:val="single"/>
        </w:rPr>
        <w:t>оповка</w:t>
      </w:r>
      <w:proofErr w:type="spellEnd"/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Могилёвская область</w:t>
      </w:r>
      <w:r>
        <w:rPr>
          <w:sz w:val="28"/>
          <w:szCs w:val="28"/>
        </w:rPr>
        <w:t>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телефон  _</w:t>
      </w:r>
      <w:r>
        <w:rPr>
          <w:sz w:val="28"/>
          <w:szCs w:val="28"/>
          <w:u w:val="single"/>
        </w:rPr>
        <w:t>80290000000</w:t>
      </w:r>
      <w:r>
        <w:rPr>
          <w:sz w:val="28"/>
          <w:szCs w:val="28"/>
        </w:rPr>
        <w:t>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КВ2400000</w:t>
      </w:r>
      <w:r>
        <w:rPr>
          <w:sz w:val="28"/>
          <w:szCs w:val="28"/>
        </w:rPr>
        <w:t>_______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Славгородским</w:t>
      </w:r>
      <w:proofErr w:type="spellEnd"/>
      <w:r>
        <w:rPr>
          <w:sz w:val="28"/>
          <w:szCs w:val="28"/>
          <w:u w:val="single"/>
        </w:rPr>
        <w:t xml:space="preserve"> РОВД</w:t>
      </w:r>
      <w:r>
        <w:rPr>
          <w:sz w:val="28"/>
          <w:szCs w:val="28"/>
        </w:rPr>
        <w:t>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27.03.2000</w:t>
      </w:r>
      <w:r>
        <w:rPr>
          <w:sz w:val="28"/>
          <w:szCs w:val="28"/>
        </w:rPr>
        <w:t>_______________________</w:t>
      </w:r>
    </w:p>
    <w:p w:rsidR="00AB1140" w:rsidRDefault="00AB1140" w:rsidP="00AB1140"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  <w:u w:val="single"/>
        </w:rPr>
        <w:t>Л.н</w:t>
      </w:r>
      <w:proofErr w:type="spellEnd"/>
      <w:r>
        <w:rPr>
          <w:sz w:val="28"/>
          <w:szCs w:val="28"/>
          <w:u w:val="single"/>
        </w:rPr>
        <w:t>. 4010160М000РВ0</w:t>
      </w:r>
      <w:r>
        <w:rPr>
          <w:sz w:val="28"/>
          <w:szCs w:val="28"/>
        </w:rPr>
        <w:t xml:space="preserve">____________ </w:t>
      </w:r>
    </w:p>
    <w:p w:rsidR="00AB1140" w:rsidRDefault="00AB1140" w:rsidP="00AB1140">
      <w:pPr>
        <w:pStyle w:val="newncpi"/>
        <w:jc w:val="center"/>
        <w:rPr>
          <w:b/>
        </w:rPr>
      </w:pP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выдать справку, подтверждающую, что мною  на земельном участке 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</w:t>
      </w:r>
      <w:proofErr w:type="gramEnd"/>
      <w:r>
        <w:rPr>
          <w:sz w:val="24"/>
          <w:szCs w:val="24"/>
        </w:rPr>
        <w:t xml:space="preserve"> _</w:t>
      </w:r>
      <w:proofErr w:type="spellStart"/>
      <w:r w:rsidR="001C0F2C">
        <w:rPr>
          <w:sz w:val="24"/>
          <w:szCs w:val="24"/>
          <w:u w:val="single"/>
        </w:rPr>
        <w:t>аг</w:t>
      </w:r>
      <w:proofErr w:type="gramStart"/>
      <w:r w:rsidR="001C0F2C">
        <w:rPr>
          <w:sz w:val="24"/>
          <w:szCs w:val="24"/>
          <w:u w:val="single"/>
        </w:rPr>
        <w:t>.П</w:t>
      </w:r>
      <w:proofErr w:type="gramEnd"/>
      <w:r w:rsidR="001C0F2C">
        <w:rPr>
          <w:sz w:val="24"/>
          <w:szCs w:val="24"/>
          <w:u w:val="single"/>
        </w:rPr>
        <w:t>оповка</w:t>
      </w:r>
      <w:proofErr w:type="spellEnd"/>
      <w:r>
        <w:rPr>
          <w:sz w:val="24"/>
          <w:szCs w:val="24"/>
          <w:u w:val="single"/>
        </w:rPr>
        <w:t>, 0,25 га</w:t>
      </w:r>
      <w:r>
        <w:rPr>
          <w:sz w:val="24"/>
          <w:szCs w:val="24"/>
        </w:rPr>
        <w:t>____________________________________________________________,</w:t>
      </w:r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  <w:bookmarkStart w:id="0" w:name="_GoBack"/>
      <w:bookmarkEnd w:id="0"/>
    </w:p>
    <w:p w:rsidR="00AB1140" w:rsidRDefault="00AB1140" w:rsidP="00AB1140">
      <w:pPr>
        <w:pStyle w:val="newncpi0"/>
        <w:jc w:val="center"/>
      </w:pPr>
      <w:r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виде)</w:t>
            </w:r>
            <w:proofErr w:type="gramStart"/>
            <w:r>
              <w:t>,</w:t>
            </w:r>
            <w:proofErr w:type="spellStart"/>
            <w:r>
              <w:t>е</w:t>
            </w:r>
            <w:proofErr w:type="gramEnd"/>
            <w:r>
              <w:t>д.изм</w:t>
            </w:r>
            <w:proofErr w:type="spellEnd"/>
            <w: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Молодняк КРС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 кг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proofErr w:type="gramStart"/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  <w:proofErr w:type="gramEnd"/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proofErr w:type="gramStart"/>
            <w:r>
              <w:t>Фамилия, собственное имя, отчество (если таковое имеется))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4 января 2022 г.    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ind w:firstLine="708"/>
        <w:rPr>
          <w:sz w:val="22"/>
          <w:szCs w:val="22"/>
        </w:rPr>
      </w:pPr>
    </w:p>
    <w:p w:rsidR="00F60A58" w:rsidRDefault="00F60A58"/>
    <w:sectPr w:rsidR="00F60A58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0"/>
    <w:rsid w:val="00131A9E"/>
    <w:rsid w:val="001C0F2C"/>
    <w:rsid w:val="005F6736"/>
    <w:rsid w:val="00AB1140"/>
    <w:rsid w:val="00B02B72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AB1140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B1140"/>
    <w:rPr>
      <w:rFonts w:eastAsiaTheme="minorHAnsi"/>
      <w:sz w:val="22"/>
      <w:szCs w:val="22"/>
      <w:lang w:eastAsia="en-US"/>
    </w:rPr>
  </w:style>
  <w:style w:type="paragraph" w:customStyle="1" w:styleId="newncpi">
    <w:name w:val="newncpi"/>
    <w:basedOn w:val="a"/>
    <w:rsid w:val="00AB1140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B1140"/>
    <w:pPr>
      <w:jc w:val="both"/>
    </w:pPr>
    <w:rPr>
      <w:rFonts w:eastAsia="Calibri"/>
    </w:rPr>
  </w:style>
  <w:style w:type="paragraph" w:customStyle="1" w:styleId="undline">
    <w:name w:val="undline"/>
    <w:basedOn w:val="a"/>
    <w:rsid w:val="00AB1140"/>
    <w:pPr>
      <w:jc w:val="both"/>
    </w:pPr>
    <w:rPr>
      <w:rFonts w:eastAsia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AB1140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B1140"/>
    <w:rPr>
      <w:rFonts w:eastAsiaTheme="minorHAnsi"/>
      <w:sz w:val="22"/>
      <w:szCs w:val="22"/>
      <w:lang w:eastAsia="en-US"/>
    </w:rPr>
  </w:style>
  <w:style w:type="paragraph" w:customStyle="1" w:styleId="newncpi">
    <w:name w:val="newncpi"/>
    <w:basedOn w:val="a"/>
    <w:rsid w:val="00AB1140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B1140"/>
    <w:pPr>
      <w:jc w:val="both"/>
    </w:pPr>
    <w:rPr>
      <w:rFonts w:eastAsia="Calibri"/>
    </w:rPr>
  </w:style>
  <w:style w:type="paragraph" w:customStyle="1" w:styleId="undline">
    <w:name w:val="undline"/>
    <w:basedOn w:val="a"/>
    <w:rsid w:val="00AB1140"/>
    <w:pPr>
      <w:jc w:val="both"/>
    </w:pPr>
    <w:rPr>
      <w:rFonts w:eastAsia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Ермоленко </cp:lastModifiedBy>
  <cp:revision>6</cp:revision>
  <cp:lastPrinted>2024-06-11T09:49:00Z</cp:lastPrinted>
  <dcterms:created xsi:type="dcterms:W3CDTF">2024-05-28T12:11:00Z</dcterms:created>
  <dcterms:modified xsi:type="dcterms:W3CDTF">2024-09-03T07:28:00Z</dcterms:modified>
</cp:coreProperties>
</file>